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49" w:rsidRPr="00B87DF4" w:rsidRDefault="00683EA4" w:rsidP="000A19AC">
      <w:pPr>
        <w:spacing w:after="0"/>
        <w:jc w:val="center"/>
        <w:rPr>
          <w:rFonts w:ascii="Arial" w:hAnsi="Arial" w:cs="Arial"/>
          <w:b/>
          <w:sz w:val="24"/>
          <w:szCs w:val="24"/>
        </w:rPr>
      </w:pPr>
      <w:r w:rsidRPr="00B87DF4">
        <w:rPr>
          <w:rFonts w:ascii="Arial" w:hAnsi="Arial" w:cs="Arial"/>
          <w:b/>
          <w:sz w:val="24"/>
          <w:szCs w:val="24"/>
        </w:rPr>
        <w:t xml:space="preserve">PLAN INTEGRAL DE RESPUESTA ANTE EMERGENCIAS </w:t>
      </w:r>
    </w:p>
    <w:p w:rsidR="00B87DF4" w:rsidRDefault="00683EA4" w:rsidP="000A19AC">
      <w:pPr>
        <w:spacing w:after="0"/>
        <w:jc w:val="center"/>
        <w:rPr>
          <w:rFonts w:ascii="Arial" w:hAnsi="Arial" w:cs="Arial"/>
          <w:b/>
          <w:sz w:val="24"/>
          <w:szCs w:val="24"/>
        </w:rPr>
      </w:pPr>
      <w:r w:rsidRPr="00B87DF4">
        <w:rPr>
          <w:rFonts w:ascii="Arial" w:hAnsi="Arial" w:cs="Arial"/>
          <w:b/>
          <w:sz w:val="24"/>
          <w:szCs w:val="24"/>
        </w:rPr>
        <w:t xml:space="preserve">EMPRESA DE ACUEDUCTO Y ALCANTARILLADO DE BOGOTA (EAAB- </w:t>
      </w:r>
      <w:r w:rsidR="00A10A49" w:rsidRPr="00B87DF4">
        <w:rPr>
          <w:rFonts w:ascii="Arial" w:hAnsi="Arial" w:cs="Arial"/>
          <w:b/>
          <w:sz w:val="24"/>
          <w:szCs w:val="24"/>
        </w:rPr>
        <w:t>ESP)</w:t>
      </w:r>
    </w:p>
    <w:p w:rsidR="000A19AC" w:rsidRDefault="000102D9" w:rsidP="000A19AC">
      <w:pPr>
        <w:spacing w:after="0"/>
        <w:jc w:val="center"/>
        <w:rPr>
          <w:rFonts w:ascii="Arial" w:hAnsi="Arial" w:cs="Arial"/>
          <w:b/>
          <w:sz w:val="24"/>
          <w:szCs w:val="24"/>
        </w:rPr>
      </w:pPr>
      <w:r>
        <w:rPr>
          <w:rFonts w:ascii="Arial" w:hAnsi="Arial" w:cs="Arial"/>
          <w:b/>
          <w:sz w:val="24"/>
          <w:szCs w:val="24"/>
        </w:rPr>
        <w:t xml:space="preserve">DIRECCIÓN DE RED MATRIZ </w:t>
      </w:r>
    </w:p>
    <w:p w:rsidR="00A10A49" w:rsidRPr="00B87DF4" w:rsidRDefault="000A19AC" w:rsidP="000A19AC">
      <w:pPr>
        <w:rPr>
          <w:rFonts w:ascii="Arial" w:hAnsi="Arial" w:cs="Arial"/>
          <w:b/>
          <w:sz w:val="24"/>
          <w:szCs w:val="24"/>
        </w:rPr>
      </w:pPr>
      <w:r w:rsidRPr="00B87DF4">
        <w:rPr>
          <w:rFonts w:ascii="Arial" w:hAnsi="Arial" w:cs="Arial"/>
          <w:b/>
          <w:sz w:val="24"/>
          <w:szCs w:val="24"/>
        </w:rPr>
        <w:t>INTRODUCCIÓN</w:t>
      </w:r>
    </w:p>
    <w:p w:rsidR="00B54C19" w:rsidRPr="00B87DF4" w:rsidRDefault="00D01D9A" w:rsidP="000A19AC">
      <w:pPr>
        <w:spacing w:line="360" w:lineRule="auto"/>
        <w:jc w:val="both"/>
        <w:rPr>
          <w:rFonts w:ascii="Arial" w:hAnsi="Arial" w:cs="Arial"/>
          <w:sz w:val="24"/>
          <w:szCs w:val="24"/>
        </w:rPr>
      </w:pPr>
      <w:r w:rsidRPr="00B87DF4">
        <w:rPr>
          <w:rFonts w:ascii="Arial" w:hAnsi="Arial" w:cs="Arial"/>
          <w:sz w:val="24"/>
          <w:szCs w:val="24"/>
        </w:rPr>
        <w:t xml:space="preserve">La Empresa de Acueducto, Alcantarillado y Aseo de Bogotá ESP, es consciente de su responsabilidad con respecto a la prevención, preparación, resistencia y recuperación frente a eventos no deseados (calamidad, emergencia o desastre), al tomar consciencia que el éxito de este proceso logrará su objetivo si </w:t>
      </w:r>
      <w:r w:rsidR="00B54C19" w:rsidRPr="00B87DF4">
        <w:rPr>
          <w:rFonts w:ascii="Arial" w:hAnsi="Arial" w:cs="Arial"/>
          <w:sz w:val="24"/>
          <w:szCs w:val="24"/>
        </w:rPr>
        <w:t>el sistema integrado de gestión tiene en cu</w:t>
      </w:r>
      <w:r w:rsidR="000102D9">
        <w:rPr>
          <w:rFonts w:ascii="Arial" w:hAnsi="Arial" w:cs="Arial"/>
          <w:sz w:val="24"/>
          <w:szCs w:val="24"/>
        </w:rPr>
        <w:t>e</w:t>
      </w:r>
      <w:r w:rsidR="00B54C19" w:rsidRPr="00B87DF4">
        <w:rPr>
          <w:rFonts w:ascii="Arial" w:hAnsi="Arial" w:cs="Arial"/>
          <w:sz w:val="24"/>
          <w:szCs w:val="24"/>
        </w:rPr>
        <w:t>nta cada uno de los aspectos que lo componen desde los aspectos sociales y ambientales que son componentes fundamentales en el desarrollo de un  documento que permita evaluar los lineamientos básicos de la  organización y las funciones generales</w:t>
      </w:r>
      <w:r w:rsidR="000102D9">
        <w:rPr>
          <w:rFonts w:ascii="Arial" w:hAnsi="Arial" w:cs="Arial"/>
          <w:sz w:val="24"/>
          <w:szCs w:val="24"/>
        </w:rPr>
        <w:t xml:space="preserve"> para la Dirección de Red Matriz </w:t>
      </w:r>
      <w:r w:rsidR="00B54C19" w:rsidRPr="00B87DF4">
        <w:rPr>
          <w:rFonts w:ascii="Arial" w:hAnsi="Arial" w:cs="Arial"/>
          <w:sz w:val="24"/>
          <w:szCs w:val="24"/>
        </w:rPr>
        <w:t>, para la  respuesta oportuna, eficaz y eficientemente en situaciones de calamidad, emergencia y/o desastre que han afectado los sistemas y/o servicios de acueducto, alcantarillado y/o aseo o que requieran del apoyo de la EA</w:t>
      </w:r>
      <w:r w:rsidR="000102D9">
        <w:rPr>
          <w:rFonts w:ascii="Arial" w:hAnsi="Arial" w:cs="Arial"/>
          <w:sz w:val="24"/>
          <w:szCs w:val="24"/>
        </w:rPr>
        <w:t>A</w:t>
      </w:r>
      <w:r w:rsidR="00B54C19" w:rsidRPr="00B87DF4">
        <w:rPr>
          <w:rFonts w:ascii="Arial" w:hAnsi="Arial" w:cs="Arial"/>
          <w:sz w:val="24"/>
          <w:szCs w:val="24"/>
        </w:rPr>
        <w:t>B ESP</w:t>
      </w:r>
      <w:r w:rsidRPr="00B87DF4">
        <w:rPr>
          <w:rFonts w:ascii="Arial" w:hAnsi="Arial" w:cs="Arial"/>
          <w:sz w:val="24"/>
          <w:szCs w:val="24"/>
        </w:rPr>
        <w:t xml:space="preserve">, el </w:t>
      </w:r>
      <w:r w:rsidR="00B54C19" w:rsidRPr="00B87DF4">
        <w:rPr>
          <w:rFonts w:ascii="Arial" w:hAnsi="Arial" w:cs="Arial"/>
          <w:sz w:val="24"/>
          <w:szCs w:val="24"/>
        </w:rPr>
        <w:t xml:space="preserve">documento </w:t>
      </w:r>
      <w:r w:rsidRPr="00B87DF4">
        <w:rPr>
          <w:rFonts w:ascii="Arial" w:hAnsi="Arial" w:cs="Arial"/>
          <w:sz w:val="24"/>
          <w:szCs w:val="24"/>
        </w:rPr>
        <w:t>se materializará con su articulación con e</w:t>
      </w:r>
      <w:r w:rsidR="00B54C19" w:rsidRPr="00B87DF4">
        <w:rPr>
          <w:rFonts w:ascii="Arial" w:hAnsi="Arial" w:cs="Arial"/>
          <w:sz w:val="24"/>
          <w:szCs w:val="24"/>
        </w:rPr>
        <w:t>l Modelo Estratégico de Gestión</w:t>
      </w:r>
      <w:r w:rsidRPr="00B87DF4">
        <w:rPr>
          <w:rFonts w:ascii="Arial" w:hAnsi="Arial" w:cs="Arial"/>
          <w:sz w:val="24"/>
          <w:szCs w:val="24"/>
        </w:rPr>
        <w:t>, que permitirá lograr la imp</w:t>
      </w:r>
      <w:r w:rsidR="00B54C19" w:rsidRPr="00B87DF4">
        <w:rPr>
          <w:rFonts w:ascii="Arial" w:hAnsi="Arial" w:cs="Arial"/>
          <w:sz w:val="24"/>
          <w:szCs w:val="24"/>
        </w:rPr>
        <w:t>lementación y mejora continua del mismo entendiendo  como el documento unificado de conocimiento y aprendizaje continuo  le permite a la organización adaptarse integralmente (infraestructura, procesos, áreas, funcionarios y comunidad) cuando se presentan u ocurren factores desestabilizadores (anormales / normales, rutinarios / no rutinarios, etc.),</w:t>
      </w:r>
      <w:r w:rsidR="000102D9">
        <w:rPr>
          <w:rFonts w:ascii="Arial" w:hAnsi="Arial" w:cs="Arial"/>
          <w:sz w:val="24"/>
          <w:szCs w:val="24"/>
        </w:rPr>
        <w:t xml:space="preserve"> en el desarrollo de actividades de la dirección de red matriz </w:t>
      </w:r>
      <w:r w:rsidR="00B54C19" w:rsidRPr="00B87DF4">
        <w:rPr>
          <w:rFonts w:ascii="Arial" w:hAnsi="Arial" w:cs="Arial"/>
          <w:sz w:val="24"/>
          <w:szCs w:val="24"/>
        </w:rPr>
        <w:t xml:space="preserve"> protegiendo su integridad y manteniendo </w:t>
      </w:r>
      <w:r w:rsidR="000A19AC" w:rsidRPr="00B87DF4">
        <w:rPr>
          <w:rFonts w:ascii="Arial" w:hAnsi="Arial" w:cs="Arial"/>
          <w:sz w:val="24"/>
          <w:szCs w:val="24"/>
        </w:rPr>
        <w:t>los</w:t>
      </w:r>
      <w:r w:rsidR="00B54C19" w:rsidRPr="00B87DF4">
        <w:rPr>
          <w:rFonts w:ascii="Arial" w:hAnsi="Arial" w:cs="Arial"/>
          <w:sz w:val="24"/>
          <w:szCs w:val="24"/>
        </w:rPr>
        <w:t xml:space="preserve"> resultados alcanzados</w:t>
      </w:r>
      <w:r w:rsidR="000A19AC">
        <w:rPr>
          <w:rFonts w:ascii="Arial" w:hAnsi="Arial" w:cs="Arial"/>
          <w:sz w:val="24"/>
          <w:szCs w:val="24"/>
        </w:rPr>
        <w:t>.</w:t>
      </w:r>
    </w:p>
    <w:p w:rsidR="000B26D8" w:rsidRDefault="000B26D8" w:rsidP="00B87DF4">
      <w:pPr>
        <w:rPr>
          <w:rFonts w:ascii="Arial" w:hAnsi="Arial" w:cs="Arial"/>
          <w:b/>
          <w:sz w:val="24"/>
          <w:szCs w:val="24"/>
        </w:rPr>
      </w:pPr>
      <w:r w:rsidRPr="00B87DF4">
        <w:rPr>
          <w:rFonts w:ascii="Arial" w:hAnsi="Arial" w:cs="Arial"/>
          <w:b/>
          <w:sz w:val="24"/>
          <w:szCs w:val="24"/>
        </w:rPr>
        <w:t xml:space="preserve">NORMATIVIDAD </w:t>
      </w:r>
    </w:p>
    <w:p w:rsidR="000B26D8" w:rsidRPr="00B87DF4" w:rsidRDefault="000B26D8" w:rsidP="000A19AC">
      <w:pPr>
        <w:pStyle w:val="Default"/>
        <w:numPr>
          <w:ilvl w:val="0"/>
          <w:numId w:val="1"/>
        </w:numPr>
        <w:spacing w:after="13" w:line="360" w:lineRule="auto"/>
        <w:jc w:val="both"/>
      </w:pPr>
      <w:r w:rsidRPr="00B87DF4">
        <w:t xml:space="preserve">Al Marco de Acción de Hyogo para el periodo 2.005-2.015: “Aumento de la Resiliencia de las naciones y las comunidades ante los desastres” de la Conferencia Mundial sobre la Reducción de Desastres de 2.005, que definió un conjunto de estrategias encaminadas </w:t>
      </w:r>
      <w:r w:rsidRPr="000A19AC">
        <w:rPr>
          <w:iCs/>
        </w:rPr>
        <w:t xml:space="preserve">“a promover un enfoque estratégico y sistemático de reducción de la vulnerabilidad a las </w:t>
      </w:r>
      <w:r w:rsidRPr="000A19AC">
        <w:rPr>
          <w:iCs/>
        </w:rPr>
        <w:lastRenderedPageBreak/>
        <w:t xml:space="preserve">amenazas/peligros y los riesgos que éstos conllevan”, </w:t>
      </w:r>
      <w:r w:rsidRPr="00B87DF4">
        <w:t>que “</w:t>
      </w:r>
      <w:r w:rsidRPr="000A19AC">
        <w:rPr>
          <w:iCs/>
        </w:rPr>
        <w:t>Puso de relieve la necesidad y señaló los medios de aumentar la Resiliencia de las naciones y las comunidades ante los desastres</w:t>
      </w:r>
      <w:r w:rsidRPr="00B87DF4">
        <w:t xml:space="preserve">”, presentando una guía aplicable a la EAB ESP para mejorar su capacidad de prevención, preparación, resistencia y recuperación frente a eventos no deseados. </w:t>
      </w:r>
    </w:p>
    <w:p w:rsidR="00B87DF4" w:rsidRPr="00B87DF4" w:rsidRDefault="000B26D8" w:rsidP="000A19AC">
      <w:pPr>
        <w:pStyle w:val="Default"/>
        <w:numPr>
          <w:ilvl w:val="0"/>
          <w:numId w:val="1"/>
        </w:numPr>
        <w:spacing w:after="13" w:line="360" w:lineRule="auto"/>
        <w:jc w:val="both"/>
      </w:pPr>
      <w:r w:rsidRPr="00B87DF4">
        <w:t xml:space="preserve">A la Ley 1.523 de 2.012 del Congreso de la Republica por la cual se adopta la política nacional de gestión del riesgo de desastres y se establece el Sistema Nacional de Gestión del Riesgo de Desastres y se dictan otras disposiciones. </w:t>
      </w:r>
    </w:p>
    <w:p w:rsidR="00B87DF4" w:rsidRPr="00B87DF4" w:rsidRDefault="000B26D8" w:rsidP="000A19AC">
      <w:pPr>
        <w:pStyle w:val="Default"/>
        <w:numPr>
          <w:ilvl w:val="0"/>
          <w:numId w:val="1"/>
        </w:numPr>
        <w:spacing w:after="13" w:line="360" w:lineRule="auto"/>
        <w:jc w:val="both"/>
      </w:pPr>
      <w:r w:rsidRPr="00B87DF4">
        <w:t xml:space="preserve">Al Decreto 172 de 2.014 de la Alcaldía Mayor de Bogotá, por el cual se reglamenta el Acuerdo 546 de 2013, en donde se organizan las instancias de coordinación y orientación del Sistema Distrital de Gestión de Riesgos y Cambio Climático SDGR-CC y se definen lineamientos para su funcionamiento. </w:t>
      </w:r>
    </w:p>
    <w:p w:rsidR="00B87DF4" w:rsidRPr="00B87DF4" w:rsidRDefault="000B26D8" w:rsidP="000A19AC">
      <w:pPr>
        <w:pStyle w:val="Default"/>
        <w:numPr>
          <w:ilvl w:val="0"/>
          <w:numId w:val="1"/>
        </w:numPr>
        <w:spacing w:after="13" w:line="360" w:lineRule="auto"/>
        <w:jc w:val="both"/>
      </w:pPr>
      <w:r w:rsidRPr="000A19AC">
        <w:t>A la resolución 1.096 de 2.000 del Ministerio de Desarrollo Económico, por el cual se adopta el Reglamento Técnico para el Sector de Agua Potable y Saneamiento Básico – RAS, que define los requisitos técnicos que deben cumplir los diseños, las obras y procedimientos correspondientes al Sector de Agua Potable y Saneamiento Básico y en especial, el título G.6 Vulnerabilidad y Reducción de Riesgos que define los requisitos de los Análisis de Vulnerabilidad, del Plan de Contingencias y de las Medidas de Reducción de Riesgos que deben ser realizados en los sistemas de agua potable y saneamiento básico.</w:t>
      </w:r>
    </w:p>
    <w:p w:rsidR="000B26D8" w:rsidRPr="00B87DF4" w:rsidRDefault="000B26D8" w:rsidP="000A19AC">
      <w:pPr>
        <w:pStyle w:val="Default"/>
        <w:numPr>
          <w:ilvl w:val="0"/>
          <w:numId w:val="1"/>
        </w:numPr>
        <w:spacing w:line="360" w:lineRule="auto"/>
        <w:jc w:val="both"/>
      </w:pPr>
      <w:r w:rsidRPr="00B87DF4">
        <w:t xml:space="preserve">Al Decreto 1.575 de 2.007 del Ministerio de Protección Social, por el cual se establece el sistema para la protección y control de la calidad de agua para consumo humano, que define en el artículo 30 que las empresas prestadoras del servicio de acueducto deben contar con un plan operacional de emergencia o plan de contingencia que </w:t>
      </w:r>
      <w:r w:rsidRPr="00B87DF4">
        <w:rPr>
          <w:iCs/>
        </w:rPr>
        <w:t>“debe tener en cuenta los riesgos de mayor probabilidad indicados en los análisis</w:t>
      </w:r>
      <w:r w:rsidR="00B87DF4" w:rsidRPr="00B87DF4">
        <w:t xml:space="preserve"> </w:t>
      </w:r>
      <w:r w:rsidRPr="00B87DF4">
        <w:rPr>
          <w:iCs/>
        </w:rPr>
        <w:t xml:space="preserve">de </w:t>
      </w:r>
      <w:r w:rsidRPr="00B87DF4">
        <w:rPr>
          <w:iCs/>
        </w:rPr>
        <w:lastRenderedPageBreak/>
        <w:t>vulnerabilidad y contar con medidas, acciones, definición de recursos y procedimientos a utilizar en situaciones de emergencia.</w:t>
      </w:r>
      <w:r w:rsidRPr="00B87DF4">
        <w:t xml:space="preserve">” </w:t>
      </w:r>
    </w:p>
    <w:p w:rsidR="00B87DF4" w:rsidRPr="00B87DF4" w:rsidRDefault="00B87DF4" w:rsidP="000A19AC">
      <w:pPr>
        <w:pStyle w:val="Default"/>
        <w:numPr>
          <w:ilvl w:val="0"/>
          <w:numId w:val="1"/>
        </w:numPr>
        <w:spacing w:after="15" w:line="360" w:lineRule="auto"/>
        <w:jc w:val="both"/>
      </w:pPr>
      <w:r w:rsidRPr="00B87DF4">
        <w:t>D</w:t>
      </w:r>
      <w:r w:rsidR="000B26D8" w:rsidRPr="00B87DF4">
        <w:t>ecreto 314 de 2006, de la Alcaldía Mayor de Bogotá, por el cual se adopta el Plan Maestro del Sistema de Acueducto y Alcantarillado para Bogotá Distrito Capital, que define en el numeral d del artículo 5. Políticas del Plan Maestro de Acueducto, alcantarillado y aseo, la Política de Sostenibilidad ambiental y vulnerabilidad: Optimización protección y uso racional de los recursos hídricos y reducción de la vulnerabilidad de los sistemas, que menciona “</w:t>
      </w:r>
      <w:r w:rsidR="000B26D8" w:rsidRPr="000A19AC">
        <w:rPr>
          <w:iCs/>
        </w:rPr>
        <w:t>En el marco de la prevención de riesgos y atención de emergencias, se prevé fortalecer la capacidad del Distrito, de sus localidades y de sus habitantes, para reducir los riesgos asociados a fenómenos naturales, mediante su control y minimizando la vulnerabilidad de la infraestructura ante amenazas sísmicas, de inundación, remoción de masas y las generadas por el hombre tales como, terrorismo y vandalismo</w:t>
      </w:r>
      <w:r w:rsidR="000B26D8" w:rsidRPr="00B87DF4">
        <w:t xml:space="preserve">”. </w:t>
      </w:r>
    </w:p>
    <w:p w:rsidR="00B87DF4" w:rsidRPr="00B87DF4" w:rsidRDefault="00B87DF4" w:rsidP="000A19AC">
      <w:pPr>
        <w:pStyle w:val="Default"/>
        <w:numPr>
          <w:ilvl w:val="0"/>
          <w:numId w:val="1"/>
        </w:numPr>
        <w:spacing w:after="15" w:line="360" w:lineRule="auto"/>
        <w:jc w:val="both"/>
      </w:pPr>
      <w:r w:rsidRPr="00B87DF4">
        <w:t>D</w:t>
      </w:r>
      <w:r w:rsidR="000B26D8" w:rsidRPr="00B87DF4">
        <w:t xml:space="preserve">ecreto 312 de 2.006 (complementado por el decreto 620 de 2.007) de la Alcaldía Mayor de Bogotá, por el cual se adopta el Plan Maestro para el Manejo Integral de Residuos Sólidos para Bogotá Distrito Capital, que define en su capítulo 5, “la Estrategia de Prevención y Control de riesgos en las Infraestructuras y Equipamientos y garantizar la prestación del Servicio Público de Aseo en situaciones de emergencia”. </w:t>
      </w:r>
    </w:p>
    <w:p w:rsidR="00B87DF4" w:rsidRPr="00B87DF4" w:rsidRDefault="00B87DF4" w:rsidP="000A19AC">
      <w:pPr>
        <w:pStyle w:val="Default"/>
        <w:numPr>
          <w:ilvl w:val="0"/>
          <w:numId w:val="1"/>
        </w:numPr>
        <w:spacing w:after="15" w:line="360" w:lineRule="auto"/>
        <w:jc w:val="both"/>
      </w:pPr>
      <w:r w:rsidRPr="00B87DF4">
        <w:t>R</w:t>
      </w:r>
      <w:r w:rsidR="000B26D8" w:rsidRPr="00B87DF4">
        <w:t xml:space="preserve">esolución 154 de 2.014 del Ministerio de Vivienda, Ciudad y Territorio por la cual se adoptan los lineamientos para la formulación de los planes de emergencia y contingencia para el manejo de desastres y emergencias asociados a la prestación de los servicios públicos domiciliarios de acueducto, alcantarillado y aseo y se dictan otras disposiciones. </w:t>
      </w:r>
    </w:p>
    <w:p w:rsidR="00B87DF4" w:rsidRPr="00B87DF4" w:rsidRDefault="000B26D8" w:rsidP="000A19AC">
      <w:pPr>
        <w:pStyle w:val="Default"/>
        <w:numPr>
          <w:ilvl w:val="0"/>
          <w:numId w:val="1"/>
        </w:numPr>
        <w:spacing w:after="15" w:line="360" w:lineRule="auto"/>
        <w:jc w:val="both"/>
      </w:pPr>
      <w:r w:rsidRPr="00B87DF4">
        <w:t xml:space="preserve">Decreto 1.443 de 2.014 del Ministerio del Trabajo, por el cual se dictan disposiciones para la implementación del Sistema de Gestión de la Seguridad y Salud en el Trabajo (SG-SST), que da criterios y lineamientos </w:t>
      </w:r>
      <w:r w:rsidRPr="00B87DF4">
        <w:lastRenderedPageBreak/>
        <w:t xml:space="preserve">generales para los planes de prevención, preparación y respuesta ante emergencias. </w:t>
      </w:r>
    </w:p>
    <w:p w:rsidR="00B87DF4" w:rsidRPr="00B87DF4" w:rsidRDefault="000B26D8" w:rsidP="000A19AC">
      <w:pPr>
        <w:pStyle w:val="Default"/>
        <w:numPr>
          <w:ilvl w:val="0"/>
          <w:numId w:val="1"/>
        </w:numPr>
        <w:spacing w:after="15" w:line="360" w:lineRule="auto"/>
        <w:jc w:val="both"/>
      </w:pPr>
      <w:r w:rsidRPr="000A19AC">
        <w:t>Decreto 943 de 2.014 de la Presidencia de la República y del Departamento Administrativo de la Función Pública, por el cual se actualiza el Modelo Estándar de Control Interno y que adopta el Manual Técnico del Modelo Estándar de Control Interno, que en el componente 1.3 Componente Administración del Riesgo, define el “</w:t>
      </w:r>
      <w:r w:rsidRPr="000A19AC">
        <w:rPr>
          <w:iCs/>
        </w:rPr>
        <w:t>Conjunto de elementos que le permiten a la Entidad identificar, evaluar y gestionar aquellos eventos negativos, tanto internos como externos, que puedan afectar o impedir el logro de sus objetivos institucionales.</w:t>
      </w:r>
      <w:r w:rsidRPr="000A19AC">
        <w:t xml:space="preserve">” </w:t>
      </w:r>
    </w:p>
    <w:p w:rsidR="00B87DF4" w:rsidRPr="00B87DF4" w:rsidRDefault="000B26D8" w:rsidP="000A19AC">
      <w:pPr>
        <w:pStyle w:val="Default"/>
        <w:numPr>
          <w:ilvl w:val="0"/>
          <w:numId w:val="1"/>
        </w:numPr>
        <w:spacing w:after="15" w:line="360" w:lineRule="auto"/>
        <w:jc w:val="both"/>
      </w:pPr>
      <w:r w:rsidRPr="00B87DF4">
        <w:t xml:space="preserve"> Norma Técnica Colombiana de la Gestión Pública (NTCGP 1000 del 2009), que define en el literal g del numeral 4.1 Requisitos generales, que las entidades deben “</w:t>
      </w:r>
      <w:r w:rsidRPr="000A19AC">
        <w:rPr>
          <w:iCs/>
        </w:rPr>
        <w:t>establecer controles sobre los riesgos identificados y valorados que pueden afectar la satisfacción del cliente y el logro de los objetivos de la entidad</w:t>
      </w:r>
      <w:r w:rsidRPr="00B87DF4">
        <w:t xml:space="preserve">”. </w:t>
      </w:r>
    </w:p>
    <w:p w:rsidR="000B26D8" w:rsidRPr="00B87DF4" w:rsidRDefault="000B26D8" w:rsidP="000A19AC">
      <w:pPr>
        <w:pStyle w:val="Default"/>
        <w:numPr>
          <w:ilvl w:val="0"/>
          <w:numId w:val="1"/>
        </w:numPr>
        <w:spacing w:line="360" w:lineRule="auto"/>
        <w:jc w:val="both"/>
      </w:pPr>
      <w:r w:rsidRPr="00B87DF4">
        <w:t xml:space="preserve"> Decreto 456 de 2.008 de la Alcaldía de Bogotá, por el cual se reforma el Plan de Gestión Ambiental del Distrito Capital, que define en el artículo 8. Objetivos de la gestión ambiental distrital, que la gestión ambiental distrital debe perseguir dentro de los objetivos de calidad ambiental la “</w:t>
      </w:r>
      <w:r w:rsidRPr="00B87DF4">
        <w:rPr>
          <w:iCs/>
        </w:rPr>
        <w:t>Gestión ambiental de riesgos y desastres: Contribuir a las acciones destinadas a la prevención, mitigación, control, compensación y restauración de los daños ambientales potenciales o reales al ambiente, que sean efecto de fenómenos naturales o acciones humanas.</w:t>
      </w:r>
      <w:r w:rsidRPr="00B87DF4">
        <w:t xml:space="preserve">” </w:t>
      </w:r>
    </w:p>
    <w:p w:rsidR="00B87DF4" w:rsidRDefault="00B87DF4" w:rsidP="000B26D8">
      <w:pPr>
        <w:pStyle w:val="Default"/>
        <w:rPr>
          <w:i/>
          <w:iCs/>
        </w:rPr>
      </w:pPr>
    </w:p>
    <w:p w:rsidR="00B87DF4" w:rsidRDefault="00B87DF4" w:rsidP="000B26D8">
      <w:pPr>
        <w:pStyle w:val="Default"/>
        <w:rPr>
          <w:i/>
          <w:iCs/>
        </w:rPr>
      </w:pPr>
    </w:p>
    <w:p w:rsidR="00B87DF4" w:rsidRPr="00B87DF4" w:rsidRDefault="00B87DF4" w:rsidP="000B26D8">
      <w:pPr>
        <w:pStyle w:val="Default"/>
        <w:rPr>
          <w:i/>
          <w:iCs/>
        </w:rPr>
      </w:pPr>
    </w:p>
    <w:p w:rsidR="000B26D8" w:rsidRPr="00B87DF4" w:rsidRDefault="000B26D8" w:rsidP="000B26D8">
      <w:pPr>
        <w:pStyle w:val="Default"/>
        <w:rPr>
          <w:i/>
          <w:iCs/>
        </w:rPr>
      </w:pPr>
    </w:p>
    <w:p w:rsidR="000B26D8" w:rsidRPr="00B87DF4" w:rsidRDefault="000B26D8" w:rsidP="000B26D8">
      <w:pPr>
        <w:pStyle w:val="Default"/>
        <w:rPr>
          <w:i/>
          <w:iCs/>
        </w:rPr>
      </w:pPr>
    </w:p>
    <w:p w:rsidR="000B26D8" w:rsidRPr="00B87DF4" w:rsidRDefault="000B26D8" w:rsidP="000B26D8">
      <w:pPr>
        <w:pStyle w:val="Default"/>
        <w:rPr>
          <w:i/>
          <w:iCs/>
        </w:rPr>
      </w:pPr>
    </w:p>
    <w:p w:rsidR="000B26D8" w:rsidRPr="00B87DF4" w:rsidRDefault="000B26D8" w:rsidP="000B26D8">
      <w:pPr>
        <w:pStyle w:val="Default"/>
        <w:rPr>
          <w:i/>
          <w:iCs/>
        </w:rPr>
      </w:pPr>
    </w:p>
    <w:p w:rsidR="000B26D8" w:rsidRPr="00B87DF4" w:rsidRDefault="000B26D8" w:rsidP="000B26D8">
      <w:pPr>
        <w:pStyle w:val="Default"/>
        <w:rPr>
          <w:i/>
          <w:iCs/>
        </w:rPr>
      </w:pPr>
    </w:p>
    <w:p w:rsidR="000B26D8" w:rsidRPr="00B87DF4" w:rsidRDefault="000B26D8" w:rsidP="000B26D8">
      <w:pPr>
        <w:pStyle w:val="Default"/>
        <w:rPr>
          <w:i/>
          <w:iCs/>
        </w:rPr>
      </w:pPr>
    </w:p>
    <w:tbl>
      <w:tblPr>
        <w:tblStyle w:val="Tablaconcuadrcula"/>
        <w:tblW w:w="0" w:type="auto"/>
        <w:tblLayout w:type="fixed"/>
        <w:tblLook w:val="04A0" w:firstRow="1" w:lastRow="0" w:firstColumn="1" w:lastColumn="0" w:noHBand="0" w:noVBand="1"/>
      </w:tblPr>
      <w:tblGrid>
        <w:gridCol w:w="2235"/>
        <w:gridCol w:w="6804"/>
        <w:gridCol w:w="15"/>
      </w:tblGrid>
      <w:tr w:rsidR="00933AD5" w:rsidRPr="00B87DF4" w:rsidTr="000A19AC">
        <w:trPr>
          <w:gridAfter w:val="1"/>
          <w:wAfter w:w="15" w:type="dxa"/>
        </w:trPr>
        <w:tc>
          <w:tcPr>
            <w:tcW w:w="9039" w:type="dxa"/>
            <w:gridSpan w:val="2"/>
            <w:shd w:val="clear" w:color="auto" w:fill="FFC000"/>
          </w:tcPr>
          <w:p w:rsidR="00933AD5" w:rsidRPr="00042E45" w:rsidRDefault="00933AD5" w:rsidP="00042E45">
            <w:pPr>
              <w:pStyle w:val="Default"/>
              <w:jc w:val="center"/>
              <w:rPr>
                <w:b/>
                <w:iCs/>
              </w:rPr>
            </w:pPr>
            <w:r>
              <w:rPr>
                <w:b/>
                <w:iCs/>
              </w:rPr>
              <w:lastRenderedPageBreak/>
              <w:t>PLAN INTEGRADO DE EMERGEN</w:t>
            </w:r>
            <w:r w:rsidR="00AF51F6">
              <w:rPr>
                <w:b/>
                <w:iCs/>
              </w:rPr>
              <w:t xml:space="preserve">CIAS Y CONTINGENCIAS PARA </w:t>
            </w:r>
            <w:r w:rsidR="000102D9">
              <w:rPr>
                <w:b/>
                <w:iCs/>
              </w:rPr>
              <w:t xml:space="preserve">LA DIRECCIÓN DE LA </w:t>
            </w:r>
            <w:r w:rsidR="00AF51F6">
              <w:rPr>
                <w:b/>
                <w:iCs/>
              </w:rPr>
              <w:t xml:space="preserve">RED MATRIZ </w:t>
            </w:r>
            <w:r>
              <w:rPr>
                <w:b/>
                <w:iCs/>
              </w:rPr>
              <w:t xml:space="preserve"> </w:t>
            </w:r>
          </w:p>
        </w:tc>
      </w:tr>
      <w:tr w:rsidR="00B87DF4" w:rsidRPr="00B87DF4" w:rsidTr="00260032">
        <w:trPr>
          <w:gridAfter w:val="1"/>
          <w:wAfter w:w="15" w:type="dxa"/>
        </w:trPr>
        <w:tc>
          <w:tcPr>
            <w:tcW w:w="2235" w:type="dxa"/>
          </w:tcPr>
          <w:p w:rsidR="00B87DF4" w:rsidRPr="00042E45" w:rsidRDefault="00B87DF4" w:rsidP="00042E45">
            <w:pPr>
              <w:pStyle w:val="Default"/>
              <w:jc w:val="center"/>
              <w:rPr>
                <w:b/>
                <w:iCs/>
              </w:rPr>
            </w:pPr>
            <w:r w:rsidRPr="00042E45">
              <w:rPr>
                <w:b/>
                <w:iCs/>
              </w:rPr>
              <w:t>Componentes</w:t>
            </w:r>
          </w:p>
        </w:tc>
        <w:tc>
          <w:tcPr>
            <w:tcW w:w="6804" w:type="dxa"/>
          </w:tcPr>
          <w:p w:rsidR="00B87DF4" w:rsidRPr="00042E45" w:rsidRDefault="00B87DF4" w:rsidP="00042E45">
            <w:pPr>
              <w:pStyle w:val="Default"/>
              <w:jc w:val="center"/>
              <w:rPr>
                <w:b/>
                <w:iCs/>
              </w:rPr>
            </w:pPr>
            <w:r w:rsidRPr="00042E45">
              <w:rPr>
                <w:b/>
                <w:iCs/>
              </w:rPr>
              <w:t>Descripción</w:t>
            </w:r>
          </w:p>
        </w:tc>
      </w:tr>
      <w:tr w:rsidR="00B87DF4" w:rsidRPr="00B87DF4" w:rsidTr="00260032">
        <w:tc>
          <w:tcPr>
            <w:tcW w:w="2235" w:type="dxa"/>
          </w:tcPr>
          <w:p w:rsidR="00B87DF4" w:rsidRPr="00B87DF4" w:rsidRDefault="00042E45" w:rsidP="000B26D8">
            <w:pPr>
              <w:pStyle w:val="Default"/>
              <w:rPr>
                <w:iCs/>
              </w:rPr>
            </w:pPr>
            <w:r>
              <w:rPr>
                <w:iCs/>
              </w:rPr>
              <w:t>Nombre:</w:t>
            </w:r>
          </w:p>
        </w:tc>
        <w:tc>
          <w:tcPr>
            <w:tcW w:w="6819" w:type="dxa"/>
            <w:gridSpan w:val="2"/>
          </w:tcPr>
          <w:p w:rsidR="00B87DF4" w:rsidRPr="00B87DF4" w:rsidRDefault="00AF51F6" w:rsidP="00AF51F6">
            <w:pPr>
              <w:pStyle w:val="Default"/>
              <w:rPr>
                <w:iCs/>
              </w:rPr>
            </w:pPr>
            <w:r>
              <w:rPr>
                <w:iCs/>
              </w:rPr>
              <w:t xml:space="preserve">Preparación de emergencias y contingencias  </w:t>
            </w:r>
            <w:r w:rsidR="000102D9">
              <w:rPr>
                <w:iCs/>
              </w:rPr>
              <w:t xml:space="preserve">para la dirección de la red matriz </w:t>
            </w:r>
          </w:p>
        </w:tc>
      </w:tr>
      <w:tr w:rsidR="00B87DF4" w:rsidRPr="00B87DF4" w:rsidTr="00260032">
        <w:tc>
          <w:tcPr>
            <w:tcW w:w="2235" w:type="dxa"/>
          </w:tcPr>
          <w:p w:rsidR="00B87DF4" w:rsidRPr="00B87DF4" w:rsidRDefault="00042E45" w:rsidP="000B26D8">
            <w:pPr>
              <w:pStyle w:val="Default"/>
              <w:rPr>
                <w:iCs/>
              </w:rPr>
            </w:pPr>
            <w:r>
              <w:rPr>
                <w:iCs/>
              </w:rPr>
              <w:t xml:space="preserve">Objetivo: </w:t>
            </w:r>
          </w:p>
        </w:tc>
        <w:tc>
          <w:tcPr>
            <w:tcW w:w="6819" w:type="dxa"/>
            <w:gridSpan w:val="2"/>
          </w:tcPr>
          <w:p w:rsidR="00B87DF4" w:rsidRPr="00B87DF4" w:rsidRDefault="00042E45" w:rsidP="00AF51F6">
            <w:pPr>
              <w:pStyle w:val="Default"/>
              <w:rPr>
                <w:iCs/>
              </w:rPr>
            </w:pPr>
            <w:r>
              <w:rPr>
                <w:iCs/>
              </w:rPr>
              <w:t xml:space="preserve">Identificar los posibles eventos </w:t>
            </w:r>
            <w:r w:rsidR="00AF51F6">
              <w:rPr>
                <w:iCs/>
              </w:rPr>
              <w:t>que se pueden generar en e</w:t>
            </w:r>
            <w:r w:rsidR="000102D9">
              <w:rPr>
                <w:iCs/>
              </w:rPr>
              <w:t>l desarrollo de las actividades relacionados con la Dirección de la Red Matriz.</w:t>
            </w:r>
          </w:p>
        </w:tc>
      </w:tr>
      <w:tr w:rsidR="00B87DF4" w:rsidRPr="00B87DF4" w:rsidTr="00260032">
        <w:tc>
          <w:tcPr>
            <w:tcW w:w="2235" w:type="dxa"/>
          </w:tcPr>
          <w:p w:rsidR="00B87DF4" w:rsidRPr="00B87DF4" w:rsidRDefault="00042E45" w:rsidP="000B26D8">
            <w:pPr>
              <w:pStyle w:val="Default"/>
              <w:rPr>
                <w:iCs/>
              </w:rPr>
            </w:pPr>
            <w:r>
              <w:rPr>
                <w:iCs/>
              </w:rPr>
              <w:t xml:space="preserve">Objetivo específico: </w:t>
            </w:r>
          </w:p>
        </w:tc>
        <w:tc>
          <w:tcPr>
            <w:tcW w:w="6819" w:type="dxa"/>
            <w:gridSpan w:val="2"/>
          </w:tcPr>
          <w:p w:rsidR="00B87DF4" w:rsidRPr="00B87DF4" w:rsidRDefault="00042E45" w:rsidP="00AE6F7E">
            <w:pPr>
              <w:pStyle w:val="Default"/>
              <w:rPr>
                <w:iCs/>
              </w:rPr>
            </w:pPr>
            <w:r>
              <w:rPr>
                <w:iCs/>
              </w:rPr>
              <w:t xml:space="preserve">Abordar las actividades </w:t>
            </w:r>
            <w:r w:rsidR="00AE6F7E">
              <w:rPr>
                <w:iCs/>
              </w:rPr>
              <w:t xml:space="preserve">más significativas </w:t>
            </w:r>
            <w:r>
              <w:rPr>
                <w:iCs/>
              </w:rPr>
              <w:t xml:space="preserve">que se pueden materializar como una amenaza y afecten indiscriminadamente la gestión ambiental </w:t>
            </w:r>
            <w:r w:rsidR="00AE6F7E">
              <w:rPr>
                <w:iCs/>
              </w:rPr>
              <w:t xml:space="preserve"> y social.</w:t>
            </w:r>
          </w:p>
        </w:tc>
      </w:tr>
      <w:tr w:rsidR="00B87DF4" w:rsidRPr="00B87DF4" w:rsidTr="00260032">
        <w:tc>
          <w:tcPr>
            <w:tcW w:w="2235" w:type="dxa"/>
          </w:tcPr>
          <w:p w:rsidR="00B87DF4" w:rsidRPr="00B87DF4" w:rsidRDefault="00042E45" w:rsidP="000B26D8">
            <w:pPr>
              <w:pStyle w:val="Default"/>
              <w:rPr>
                <w:iCs/>
              </w:rPr>
            </w:pPr>
            <w:r>
              <w:rPr>
                <w:iCs/>
              </w:rPr>
              <w:t xml:space="preserve">Conceptos: </w:t>
            </w:r>
          </w:p>
        </w:tc>
        <w:tc>
          <w:tcPr>
            <w:tcW w:w="6819" w:type="dxa"/>
            <w:gridSpan w:val="2"/>
          </w:tcPr>
          <w:p w:rsidR="00042E45" w:rsidRPr="00260032" w:rsidRDefault="00042E45" w:rsidP="000714B0">
            <w:pPr>
              <w:pStyle w:val="Default"/>
              <w:spacing w:line="276" w:lineRule="auto"/>
            </w:pPr>
            <w:r w:rsidRPr="000714B0">
              <w:rPr>
                <w:b/>
              </w:rPr>
              <w:t>Epicentro:</w:t>
            </w:r>
            <w:r w:rsidRPr="00260032">
              <w:t xml:space="preserve"> El punto en la superficie de la Tierra ubicado en la proyección vertical del hipocentro. Usualmente se le ubica mediante la latitud y longitud geográfica.</w:t>
            </w:r>
          </w:p>
          <w:p w:rsidR="00042E45" w:rsidRDefault="00042E45" w:rsidP="000714B0">
            <w:pPr>
              <w:pStyle w:val="Default"/>
              <w:spacing w:line="276" w:lineRule="auto"/>
            </w:pPr>
            <w:r w:rsidRPr="000714B0">
              <w:rPr>
                <w:b/>
              </w:rPr>
              <w:t xml:space="preserve">Escalas de magnitudes </w:t>
            </w:r>
            <w:r w:rsidR="00260032" w:rsidRPr="000714B0">
              <w:rPr>
                <w:b/>
              </w:rPr>
              <w:t>sísmicas:</w:t>
            </w:r>
            <w:r w:rsidR="00260032" w:rsidRPr="00260032">
              <w:t xml:space="preserve"> Parámetros</w:t>
            </w:r>
            <w:r w:rsidR="00260032">
              <w:t xml:space="preserve"> </w:t>
            </w:r>
            <w:r w:rsidRPr="00260032">
              <w:t>que</w:t>
            </w:r>
            <w:r w:rsidR="00260032">
              <w:t xml:space="preserve"> </w:t>
            </w:r>
            <w:r w:rsidRPr="00260032">
              <w:t>clasifican</w:t>
            </w:r>
            <w:r w:rsidR="00260032">
              <w:t xml:space="preserve"> </w:t>
            </w:r>
            <w:r w:rsidRPr="00260032">
              <w:t>los</w:t>
            </w:r>
            <w:r w:rsidR="00260032">
              <w:t xml:space="preserve"> </w:t>
            </w:r>
            <w:r w:rsidRPr="00260032">
              <w:t>sismos</w:t>
            </w:r>
            <w:r w:rsidR="00260032">
              <w:t xml:space="preserve"> </w:t>
            </w:r>
            <w:r w:rsidRPr="00260032">
              <w:t>de</w:t>
            </w:r>
            <w:r w:rsidR="00260032">
              <w:t xml:space="preserve"> </w:t>
            </w:r>
            <w:r w:rsidRPr="00260032">
              <w:t>acuerdo</w:t>
            </w:r>
            <w:r w:rsidR="00260032">
              <w:t xml:space="preserve"> </w:t>
            </w:r>
            <w:r w:rsidRPr="00260032">
              <w:t>a</w:t>
            </w:r>
            <w:r w:rsidR="00260032">
              <w:t xml:space="preserve"> </w:t>
            </w:r>
            <w:r w:rsidRPr="00260032">
              <w:t>las</w:t>
            </w:r>
            <w:r w:rsidR="00260032">
              <w:t xml:space="preserve"> </w:t>
            </w:r>
            <w:r w:rsidRPr="00260032">
              <w:t>amplitudes</w:t>
            </w:r>
            <w:r w:rsidR="00260032">
              <w:t xml:space="preserve"> </w:t>
            </w:r>
            <w:r w:rsidRPr="00260032">
              <w:t>y</w:t>
            </w:r>
            <w:r w:rsidR="00260032">
              <w:t xml:space="preserve"> </w:t>
            </w:r>
            <w:r w:rsidRPr="00260032">
              <w:t>períodos,</w:t>
            </w:r>
            <w:r w:rsidR="00260032">
              <w:t xml:space="preserve"> </w:t>
            </w:r>
            <w:r w:rsidRPr="00260032">
              <w:t>y</w:t>
            </w:r>
            <w:r w:rsidR="00260032">
              <w:t xml:space="preserve"> </w:t>
            </w:r>
            <w:r w:rsidRPr="00260032">
              <w:t>duración</w:t>
            </w:r>
            <w:r w:rsidR="00260032">
              <w:t xml:space="preserve"> </w:t>
            </w:r>
            <w:r w:rsidRPr="00260032">
              <w:t>de</w:t>
            </w:r>
            <w:r w:rsidR="00260032">
              <w:t xml:space="preserve"> </w:t>
            </w:r>
            <w:r w:rsidRPr="00260032">
              <w:t>las</w:t>
            </w:r>
            <w:r w:rsidR="00260032">
              <w:t xml:space="preserve"> </w:t>
            </w:r>
            <w:r w:rsidRPr="00260032">
              <w:t>ondas</w:t>
            </w:r>
            <w:r w:rsidR="00260032">
              <w:t xml:space="preserve"> </w:t>
            </w:r>
            <w:r w:rsidRPr="00260032">
              <w:t>registradas</w:t>
            </w:r>
            <w:r w:rsidR="00260032">
              <w:t xml:space="preserve"> </w:t>
            </w:r>
            <w:r w:rsidRPr="00260032">
              <w:t>en</w:t>
            </w:r>
            <w:r w:rsidR="00260032">
              <w:t xml:space="preserve"> </w:t>
            </w:r>
            <w:r w:rsidRPr="00260032">
              <w:t>los</w:t>
            </w:r>
            <w:r w:rsidR="00260032">
              <w:t xml:space="preserve"> </w:t>
            </w:r>
            <w:r w:rsidR="00260032" w:rsidRPr="00260032">
              <w:t>sismógrafos. Son</w:t>
            </w:r>
            <w:r w:rsidR="00260032">
              <w:t xml:space="preserve"> </w:t>
            </w:r>
            <w:r w:rsidRPr="00260032">
              <w:t>escalas</w:t>
            </w:r>
            <w:r w:rsidR="00260032">
              <w:t xml:space="preserve"> </w:t>
            </w:r>
            <w:r w:rsidRPr="00260032">
              <w:t>de</w:t>
            </w:r>
            <w:r w:rsidR="00260032">
              <w:t xml:space="preserve"> </w:t>
            </w:r>
            <w:r w:rsidRPr="00260032">
              <w:t>valores</w:t>
            </w:r>
            <w:r w:rsidR="00260032">
              <w:t xml:space="preserve"> </w:t>
            </w:r>
            <w:r w:rsidRPr="00260032">
              <w:t>continuos</w:t>
            </w:r>
            <w:r w:rsidR="00260032">
              <w:t xml:space="preserve"> </w:t>
            </w:r>
            <w:r w:rsidR="00260032" w:rsidRPr="00260032">
              <w:t>sin límites</w:t>
            </w:r>
            <w:r w:rsidR="00260032">
              <w:t xml:space="preserve"> </w:t>
            </w:r>
            <w:r w:rsidRPr="00260032">
              <w:t>superior</w:t>
            </w:r>
            <w:r w:rsidR="00260032">
              <w:t xml:space="preserve"> </w:t>
            </w:r>
            <w:r w:rsidRPr="00260032">
              <w:t>e</w:t>
            </w:r>
            <w:r w:rsidR="00260032">
              <w:t xml:space="preserve"> </w:t>
            </w:r>
            <w:r w:rsidRPr="00260032">
              <w:t>inferior.</w:t>
            </w:r>
            <w:r w:rsidR="00260032">
              <w:t xml:space="preserve"> </w:t>
            </w:r>
            <w:r w:rsidRPr="00260032">
              <w:t>Los</w:t>
            </w:r>
            <w:r w:rsidR="00260032">
              <w:t xml:space="preserve"> </w:t>
            </w:r>
            <w:r w:rsidRPr="00260032">
              <w:t>valores</w:t>
            </w:r>
            <w:r w:rsidR="00260032">
              <w:t xml:space="preserve"> </w:t>
            </w:r>
            <w:r w:rsidRPr="00260032">
              <w:t>extremos</w:t>
            </w:r>
            <w:r w:rsidR="00260032">
              <w:t xml:space="preserve"> </w:t>
            </w:r>
            <w:r w:rsidRPr="00260032">
              <w:t>dependen</w:t>
            </w:r>
            <w:r w:rsidR="00260032">
              <w:t xml:space="preserve"> </w:t>
            </w:r>
            <w:r w:rsidRPr="00260032">
              <w:t>del</w:t>
            </w:r>
            <w:r w:rsidR="00260032">
              <w:t xml:space="preserve"> </w:t>
            </w:r>
            <w:r w:rsidRPr="00260032">
              <w:t>fenómeno</w:t>
            </w:r>
            <w:r w:rsidR="00260032">
              <w:t xml:space="preserve"> </w:t>
            </w:r>
            <w:r w:rsidRPr="00260032">
              <w:t>y</w:t>
            </w:r>
            <w:r w:rsidR="00260032">
              <w:t xml:space="preserve"> </w:t>
            </w:r>
            <w:r w:rsidRPr="00260032">
              <w:t>la</w:t>
            </w:r>
            <w:r w:rsidR="00260032">
              <w:t xml:space="preserve"> </w:t>
            </w:r>
            <w:r w:rsidR="00260032" w:rsidRPr="00260032">
              <w:t>naturaleza. Este</w:t>
            </w:r>
            <w:r w:rsidR="00260032">
              <w:t xml:space="preserve"> </w:t>
            </w:r>
            <w:r w:rsidR="00260032" w:rsidRPr="00260032">
              <w:t>parámetro</w:t>
            </w:r>
            <w:r w:rsidR="00260032">
              <w:t xml:space="preserve"> </w:t>
            </w:r>
            <w:r w:rsidRPr="00260032">
              <w:t>da</w:t>
            </w:r>
            <w:r w:rsidR="00260032">
              <w:t xml:space="preserve"> </w:t>
            </w:r>
            <w:r w:rsidRPr="00260032">
              <w:t>una</w:t>
            </w:r>
            <w:r w:rsidR="00260032">
              <w:t xml:space="preserve"> </w:t>
            </w:r>
            <w:r w:rsidRPr="00260032">
              <w:t>idea</w:t>
            </w:r>
            <w:r w:rsidR="00260032">
              <w:t xml:space="preserve"> </w:t>
            </w:r>
            <w:r w:rsidRPr="00260032">
              <w:t>del</w:t>
            </w:r>
            <w:r w:rsidR="00260032">
              <w:t xml:space="preserve"> </w:t>
            </w:r>
            <w:r w:rsidRPr="00260032">
              <w:t>tamaño</w:t>
            </w:r>
            <w:r w:rsidR="00260032">
              <w:t xml:space="preserve"> </w:t>
            </w:r>
            <w:r w:rsidRPr="00260032">
              <w:t>del</w:t>
            </w:r>
            <w:r w:rsidR="00260032">
              <w:t xml:space="preserve"> </w:t>
            </w:r>
            <w:r w:rsidR="000714B0">
              <w:rPr>
                <w:b/>
              </w:rPr>
              <w:t>S</w:t>
            </w:r>
            <w:r w:rsidRPr="000714B0">
              <w:rPr>
                <w:b/>
              </w:rPr>
              <w:t>ismo:</w:t>
            </w:r>
            <w:r w:rsidR="00260032">
              <w:t xml:space="preserve"> </w:t>
            </w:r>
            <w:r w:rsidRPr="00260032">
              <w:t>Dimensión</w:t>
            </w:r>
            <w:r w:rsidR="00260032">
              <w:t xml:space="preserve"> </w:t>
            </w:r>
            <w:r w:rsidRPr="00260032">
              <w:t>de</w:t>
            </w:r>
            <w:r w:rsidR="00260032">
              <w:t xml:space="preserve"> </w:t>
            </w:r>
            <w:r w:rsidRPr="00260032">
              <w:t>la</w:t>
            </w:r>
            <w:r w:rsidR="00260032">
              <w:t xml:space="preserve"> </w:t>
            </w:r>
            <w:r w:rsidRPr="00260032">
              <w:t>zona</w:t>
            </w:r>
            <w:r w:rsidR="00260032">
              <w:t xml:space="preserve"> </w:t>
            </w:r>
            <w:r w:rsidRPr="00260032">
              <w:t>de</w:t>
            </w:r>
            <w:r w:rsidR="00260032">
              <w:t xml:space="preserve"> </w:t>
            </w:r>
            <w:r w:rsidRPr="00260032">
              <w:t>ruptura</w:t>
            </w:r>
            <w:r w:rsidR="00260032">
              <w:t xml:space="preserve"> </w:t>
            </w:r>
            <w:r w:rsidRPr="00260032">
              <w:t>y</w:t>
            </w:r>
            <w:r w:rsidR="00260032">
              <w:t xml:space="preserve"> </w:t>
            </w:r>
            <w:r w:rsidRPr="00260032">
              <w:t>la</w:t>
            </w:r>
            <w:r w:rsidR="00260032">
              <w:t xml:space="preserve"> </w:t>
            </w:r>
            <w:r w:rsidRPr="00260032">
              <w:t>cantidad</w:t>
            </w:r>
            <w:r w:rsidR="00260032">
              <w:t xml:space="preserve"> </w:t>
            </w:r>
            <w:r w:rsidRPr="00260032">
              <w:t>de</w:t>
            </w:r>
            <w:r w:rsidR="00260032">
              <w:t xml:space="preserve"> </w:t>
            </w:r>
            <w:r w:rsidRPr="00260032">
              <w:t>energía</w:t>
            </w:r>
            <w:r w:rsidR="00260032">
              <w:t xml:space="preserve"> </w:t>
            </w:r>
            <w:r w:rsidRPr="00260032">
              <w:t>liberada</w:t>
            </w:r>
            <w:r w:rsidR="00260032">
              <w:t xml:space="preserve"> </w:t>
            </w:r>
            <w:r w:rsidRPr="00260032">
              <w:t>en</w:t>
            </w:r>
            <w:r w:rsidR="00260032">
              <w:t xml:space="preserve"> </w:t>
            </w:r>
            <w:r w:rsidRPr="00260032">
              <w:t>la</w:t>
            </w:r>
            <w:r w:rsidR="00260032">
              <w:t xml:space="preserve"> </w:t>
            </w:r>
            <w:r w:rsidRPr="00260032">
              <w:t>zona</w:t>
            </w:r>
            <w:r w:rsidR="00260032">
              <w:t xml:space="preserve"> </w:t>
            </w:r>
            <w:r w:rsidR="00260032" w:rsidRPr="00260032">
              <w:t>hipo central</w:t>
            </w:r>
            <w:r w:rsidRPr="00260032">
              <w:t>.</w:t>
            </w:r>
            <w:r w:rsidR="00260032">
              <w:t xml:space="preserve"> </w:t>
            </w:r>
            <w:r w:rsidRPr="00260032">
              <w:t>Las</w:t>
            </w:r>
            <w:r w:rsidR="00260032">
              <w:t xml:space="preserve"> </w:t>
            </w:r>
            <w:r w:rsidRPr="00260032">
              <w:t>escalas</w:t>
            </w:r>
            <w:r w:rsidR="00260032">
              <w:t xml:space="preserve"> </w:t>
            </w:r>
            <w:r w:rsidRPr="00260032">
              <w:t>más</w:t>
            </w:r>
            <w:r w:rsidR="00260032">
              <w:t xml:space="preserve"> </w:t>
            </w:r>
            <w:r w:rsidRPr="00260032">
              <w:t>comunes</w:t>
            </w:r>
            <w:r w:rsidR="00260032">
              <w:t xml:space="preserve"> </w:t>
            </w:r>
            <w:r w:rsidRPr="00260032">
              <w:t>son</w:t>
            </w:r>
            <w:r w:rsidR="00260032">
              <w:t xml:space="preserve"> </w:t>
            </w:r>
            <w:r w:rsidRPr="00260032">
              <w:t>la</w:t>
            </w:r>
            <w:r w:rsidR="00260032">
              <w:t xml:space="preserve"> </w:t>
            </w:r>
            <w:r w:rsidRPr="00260032">
              <w:t>de</w:t>
            </w:r>
            <w:r w:rsidR="00260032">
              <w:t xml:space="preserve"> </w:t>
            </w:r>
            <w:r w:rsidRPr="00260032">
              <w:t>Richter</w:t>
            </w:r>
            <w:r w:rsidR="00260032">
              <w:t xml:space="preserve"> </w:t>
            </w:r>
            <w:r w:rsidRPr="00260032">
              <w:t>(ML)</w:t>
            </w:r>
            <w:r w:rsidR="00260032" w:rsidRPr="00260032">
              <w:t>, ondas</w:t>
            </w:r>
            <w:r w:rsidR="00260032">
              <w:t xml:space="preserve"> </w:t>
            </w:r>
            <w:r w:rsidR="00260032" w:rsidRPr="00260032">
              <w:t>corpóreas (</w:t>
            </w:r>
            <w:r w:rsidRPr="00260032">
              <w:t>mb)</w:t>
            </w:r>
            <w:r w:rsidR="00260032" w:rsidRPr="00260032">
              <w:t>, ondas</w:t>
            </w:r>
            <w:r w:rsidR="00260032">
              <w:t xml:space="preserve"> </w:t>
            </w:r>
            <w:r w:rsidR="00260032" w:rsidRPr="00260032">
              <w:t>superficiales (</w:t>
            </w:r>
            <w:r w:rsidRPr="00260032">
              <w:t>Ms)</w:t>
            </w:r>
            <w:r w:rsidR="00260032" w:rsidRPr="00260032">
              <w:t>, momento</w:t>
            </w:r>
            <w:r w:rsidR="00260032">
              <w:t xml:space="preserve"> </w:t>
            </w:r>
            <w:r w:rsidRPr="00260032">
              <w:t>sísmico</w:t>
            </w:r>
            <w:r w:rsidR="00260032">
              <w:t xml:space="preserve"> </w:t>
            </w:r>
            <w:r w:rsidRPr="00260032">
              <w:t>(Mw), duración (Md), etc.</w:t>
            </w:r>
          </w:p>
          <w:p w:rsidR="00260032" w:rsidRDefault="00260032" w:rsidP="000714B0">
            <w:pPr>
              <w:pStyle w:val="Default"/>
              <w:spacing w:line="276" w:lineRule="auto"/>
            </w:pPr>
            <w:r w:rsidRPr="000714B0">
              <w:rPr>
                <w:b/>
              </w:rPr>
              <w:t>Falla geológica:</w:t>
            </w:r>
            <w:r>
              <w:t xml:space="preserve"> </w:t>
            </w:r>
            <w:r w:rsidRPr="00260032">
              <w:t>Una</w:t>
            </w:r>
            <w:r>
              <w:t xml:space="preserve"> </w:t>
            </w:r>
            <w:r w:rsidRPr="00260032">
              <w:t>fractura</w:t>
            </w:r>
            <w:r>
              <w:t xml:space="preserve"> </w:t>
            </w:r>
            <w:r w:rsidRPr="00260032">
              <w:t>ozona</w:t>
            </w:r>
            <w:r>
              <w:t xml:space="preserve"> </w:t>
            </w:r>
            <w:r w:rsidRPr="00260032">
              <w:t>de</w:t>
            </w:r>
            <w:r>
              <w:t xml:space="preserve"> </w:t>
            </w:r>
            <w:r w:rsidRPr="00260032">
              <w:t>fractura</w:t>
            </w:r>
            <w:r>
              <w:t xml:space="preserve"> </w:t>
            </w:r>
            <w:r w:rsidRPr="00260032">
              <w:t>a</w:t>
            </w:r>
            <w:r>
              <w:t xml:space="preserve"> </w:t>
            </w:r>
            <w:r w:rsidRPr="00260032">
              <w:t>lo</w:t>
            </w:r>
            <w:r>
              <w:t xml:space="preserve"> </w:t>
            </w:r>
            <w:r w:rsidRPr="00260032">
              <w:t>largo</w:t>
            </w:r>
            <w:r>
              <w:t xml:space="preserve"> </w:t>
            </w:r>
            <w:r w:rsidRPr="00260032">
              <w:t>de</w:t>
            </w:r>
            <w:r>
              <w:t xml:space="preserve"> </w:t>
            </w:r>
            <w:r w:rsidRPr="00260032">
              <w:t>la</w:t>
            </w:r>
            <w:r w:rsidR="00A47D56">
              <w:t xml:space="preserve"> </w:t>
            </w:r>
            <w:r w:rsidRPr="00260032">
              <w:t>cual</w:t>
            </w:r>
            <w:r w:rsidR="00A47D56">
              <w:t xml:space="preserve"> </w:t>
            </w:r>
            <w:r w:rsidRPr="00260032">
              <w:t>ha</w:t>
            </w:r>
            <w:r w:rsidR="00A47D56">
              <w:t xml:space="preserve"> </w:t>
            </w:r>
            <w:r w:rsidRPr="00260032">
              <w:t>ocurrido</w:t>
            </w:r>
            <w:r w:rsidR="00A47D56">
              <w:t xml:space="preserve"> </w:t>
            </w:r>
            <w:r w:rsidRPr="00260032">
              <w:t>un</w:t>
            </w:r>
            <w:r w:rsidR="00A47D56">
              <w:t xml:space="preserve"> </w:t>
            </w:r>
            <w:r w:rsidRPr="00260032">
              <w:t>desplazamiento</w:t>
            </w:r>
            <w:r w:rsidR="00A47D56">
              <w:t xml:space="preserve"> </w:t>
            </w:r>
            <w:r w:rsidRPr="00260032">
              <w:t>diferencial</w:t>
            </w:r>
            <w:r w:rsidR="00A47D56">
              <w:t xml:space="preserve"> </w:t>
            </w:r>
            <w:r w:rsidRPr="00260032">
              <w:t>paralelo</w:t>
            </w:r>
            <w:r w:rsidR="00A47D56">
              <w:t xml:space="preserve"> </w:t>
            </w:r>
            <w:r w:rsidRPr="00260032">
              <w:t>a</w:t>
            </w:r>
            <w:r w:rsidR="00A47D56">
              <w:t xml:space="preserve"> </w:t>
            </w:r>
            <w:r w:rsidRPr="00260032">
              <w:t>la</w:t>
            </w:r>
            <w:r w:rsidR="00A47D56">
              <w:t xml:space="preserve"> </w:t>
            </w:r>
            <w:r w:rsidRPr="00260032">
              <w:t>fractura</w:t>
            </w:r>
            <w:r w:rsidR="00A47D56">
              <w:t xml:space="preserve"> </w:t>
            </w:r>
            <w:r w:rsidRPr="00260032">
              <w:t>de</w:t>
            </w:r>
            <w:r w:rsidR="00A47D56">
              <w:t xml:space="preserve"> </w:t>
            </w:r>
            <w:r w:rsidRPr="00260032">
              <w:t>dos</w:t>
            </w:r>
            <w:r w:rsidR="00A47D56">
              <w:t xml:space="preserve"> </w:t>
            </w:r>
            <w:r w:rsidRPr="00260032">
              <w:t>bloques</w:t>
            </w:r>
            <w:r w:rsidR="00A47D56">
              <w:t xml:space="preserve"> </w:t>
            </w:r>
            <w:r w:rsidRPr="00260032">
              <w:t>en</w:t>
            </w:r>
            <w:r w:rsidR="00A47D56">
              <w:t xml:space="preserve"> </w:t>
            </w:r>
            <w:r w:rsidRPr="00260032">
              <w:t>contacto</w:t>
            </w:r>
            <w:r w:rsidR="00A47D56">
              <w:t xml:space="preserve"> </w:t>
            </w:r>
            <w:r w:rsidRPr="00260032">
              <w:t>.El desplazamiento puede ser de milímetros a muchos kilómetros.</w:t>
            </w:r>
          </w:p>
          <w:p w:rsidR="000714B0" w:rsidRDefault="00B47F72" w:rsidP="000714B0">
            <w:pPr>
              <w:pStyle w:val="Default"/>
              <w:spacing w:line="276" w:lineRule="auto"/>
            </w:pPr>
            <w:r w:rsidRPr="00B47F72">
              <w:rPr>
                <w:b/>
              </w:rPr>
              <w:t>Temblor:</w:t>
            </w:r>
            <w:r>
              <w:t xml:space="preserve"> </w:t>
            </w:r>
            <w:r w:rsidRPr="00B47F72">
              <w:t>Sismo sensible que no produce mayores daños en el ambiente constructivo.</w:t>
            </w:r>
          </w:p>
          <w:p w:rsidR="00B87DF4" w:rsidRDefault="00B47F72" w:rsidP="00B47F72">
            <w:pPr>
              <w:pStyle w:val="Default"/>
              <w:spacing w:line="276" w:lineRule="auto"/>
            </w:pPr>
            <w:r w:rsidRPr="00B47F72">
              <w:rPr>
                <w:b/>
              </w:rPr>
              <w:t>Terremoto:</w:t>
            </w:r>
            <w:r>
              <w:t xml:space="preserve"> </w:t>
            </w:r>
            <w:r w:rsidRPr="00B47F72">
              <w:t>Un sismo violento y destructor.</w:t>
            </w:r>
          </w:p>
          <w:p w:rsidR="00AE6F7E" w:rsidRDefault="00AE6F7E" w:rsidP="00AE6F7E">
            <w:pPr>
              <w:pStyle w:val="Default"/>
              <w:spacing w:line="276" w:lineRule="auto"/>
            </w:pPr>
            <w:r w:rsidRPr="00AE6F7E">
              <w:t>Golpe de ariete</w:t>
            </w:r>
            <w:r>
              <w:t xml:space="preserve">: </w:t>
            </w:r>
            <w:r w:rsidRPr="00AE6F7E">
              <w:t>Fenómeno</w:t>
            </w:r>
            <w:r>
              <w:t xml:space="preserve"> </w:t>
            </w:r>
            <w:r w:rsidRPr="00AE6F7E">
              <w:t>hidráulico</w:t>
            </w:r>
            <w:r>
              <w:t xml:space="preserve"> </w:t>
            </w:r>
            <w:r w:rsidRPr="00AE6F7E">
              <w:t>de</w:t>
            </w:r>
            <w:r>
              <w:t xml:space="preserve"> </w:t>
            </w:r>
            <w:r w:rsidRPr="00AE6F7E">
              <w:t>tipo</w:t>
            </w:r>
            <w:r>
              <w:t xml:space="preserve"> </w:t>
            </w:r>
            <w:r w:rsidRPr="00AE6F7E">
              <w:t>dinámico</w:t>
            </w:r>
            <w:r>
              <w:t xml:space="preserve"> </w:t>
            </w:r>
            <w:r w:rsidRPr="00AE6F7E">
              <w:t>oscilatorio,</w:t>
            </w:r>
            <w:r>
              <w:t xml:space="preserve"> </w:t>
            </w:r>
            <w:r w:rsidRPr="00AE6F7E">
              <w:t>causado</w:t>
            </w:r>
            <w:r>
              <w:t xml:space="preserve">  </w:t>
            </w:r>
            <w:r w:rsidRPr="00AE6F7E">
              <w:t>por</w:t>
            </w:r>
            <w:r>
              <w:t xml:space="preserve"> </w:t>
            </w:r>
            <w:r w:rsidRPr="00AE6F7E">
              <w:t>la</w:t>
            </w:r>
            <w:r>
              <w:t xml:space="preserve"> </w:t>
            </w:r>
            <w:r w:rsidRPr="00AE6F7E">
              <w:t>interrupción</w:t>
            </w:r>
            <w:r>
              <w:t xml:space="preserve"> </w:t>
            </w:r>
            <w:r w:rsidRPr="00AE6F7E">
              <w:t>violenta</w:t>
            </w:r>
            <w:r>
              <w:t xml:space="preserve"> </w:t>
            </w:r>
            <w:r w:rsidRPr="00AE6F7E">
              <w:t>del</w:t>
            </w:r>
            <w:r>
              <w:t xml:space="preserve"> </w:t>
            </w:r>
            <w:r w:rsidRPr="00AE6F7E">
              <w:t>flujo</w:t>
            </w:r>
            <w:r>
              <w:t xml:space="preserve"> </w:t>
            </w:r>
            <w:r w:rsidRPr="00AE6F7E">
              <w:t>en</w:t>
            </w:r>
            <w:r>
              <w:t xml:space="preserve"> </w:t>
            </w:r>
            <w:r w:rsidRPr="00AE6F7E">
              <w:t>una</w:t>
            </w:r>
            <w:r>
              <w:t xml:space="preserve"> </w:t>
            </w:r>
            <w:r w:rsidRPr="00AE6F7E">
              <w:t>tubería,</w:t>
            </w:r>
            <w:r>
              <w:t xml:space="preserve"> </w:t>
            </w:r>
            <w:r w:rsidRPr="00AE6F7E">
              <w:t>bien</w:t>
            </w:r>
            <w:r>
              <w:t xml:space="preserve"> </w:t>
            </w:r>
            <w:r w:rsidRPr="00AE6F7E">
              <w:t>por</w:t>
            </w:r>
            <w:r>
              <w:t xml:space="preserve"> </w:t>
            </w:r>
            <w:r w:rsidRPr="00AE6F7E">
              <w:t>el</w:t>
            </w:r>
            <w:r>
              <w:t xml:space="preserve"> </w:t>
            </w:r>
            <w:r w:rsidRPr="00AE6F7E">
              <w:t>cierre</w:t>
            </w:r>
            <w:r>
              <w:t xml:space="preserve"> </w:t>
            </w:r>
            <w:r w:rsidRPr="00AE6F7E">
              <w:t>rápido</w:t>
            </w:r>
            <w:r>
              <w:t xml:space="preserve"> </w:t>
            </w:r>
            <w:r w:rsidRPr="00AE6F7E">
              <w:t>de</w:t>
            </w:r>
            <w:r>
              <w:t xml:space="preserve"> </w:t>
            </w:r>
            <w:r w:rsidRPr="00AE6F7E">
              <w:t>una</w:t>
            </w:r>
            <w:r>
              <w:t xml:space="preserve"> </w:t>
            </w:r>
            <w:r w:rsidRPr="00AE6F7E">
              <w:t>válvula</w:t>
            </w:r>
            <w:r>
              <w:t xml:space="preserve"> </w:t>
            </w:r>
            <w:r w:rsidRPr="00AE6F7E">
              <w:t>o</w:t>
            </w:r>
            <w:r>
              <w:t xml:space="preserve"> </w:t>
            </w:r>
            <w:r w:rsidRPr="00AE6F7E">
              <w:t>apagado</w:t>
            </w:r>
            <w:r>
              <w:t xml:space="preserve"> </w:t>
            </w:r>
            <w:r w:rsidRPr="00AE6F7E">
              <w:t>del</w:t>
            </w:r>
            <w:r>
              <w:t xml:space="preserve"> </w:t>
            </w:r>
            <w:r w:rsidRPr="00AE6F7E">
              <w:t>sistema</w:t>
            </w:r>
            <w:r>
              <w:t xml:space="preserve"> </w:t>
            </w:r>
            <w:r w:rsidRPr="00AE6F7E">
              <w:t>de</w:t>
            </w:r>
            <w:r>
              <w:t xml:space="preserve"> </w:t>
            </w:r>
            <w:r w:rsidRPr="00AE6F7E">
              <w:t>bombeo,</w:t>
            </w:r>
            <w:r>
              <w:t xml:space="preserve"> </w:t>
            </w:r>
            <w:r w:rsidRPr="00AE6F7E">
              <w:t>que</w:t>
            </w:r>
            <w:r>
              <w:t xml:space="preserve"> </w:t>
            </w:r>
            <w:r w:rsidRPr="00AE6F7E">
              <w:t>da</w:t>
            </w:r>
            <w:r>
              <w:t xml:space="preserve"> </w:t>
            </w:r>
            <w:r w:rsidRPr="00AE6F7E">
              <w:t>lugar</w:t>
            </w:r>
            <w:r>
              <w:t xml:space="preserve"> </w:t>
            </w:r>
            <w:r w:rsidRPr="00AE6F7E">
              <w:t>a</w:t>
            </w:r>
            <w:r>
              <w:t xml:space="preserve"> </w:t>
            </w:r>
            <w:r w:rsidRPr="00AE6F7E">
              <w:t>la</w:t>
            </w:r>
            <w:r>
              <w:t xml:space="preserve"> </w:t>
            </w:r>
            <w:r w:rsidRPr="00AE6F7E">
              <w:t>transformación</w:t>
            </w:r>
            <w:r>
              <w:t xml:space="preserve"> </w:t>
            </w:r>
            <w:r w:rsidRPr="00AE6F7E">
              <w:t>de</w:t>
            </w:r>
            <w:r>
              <w:t xml:space="preserve"> </w:t>
            </w:r>
            <w:r w:rsidRPr="00AE6F7E">
              <w:t>la</w:t>
            </w:r>
            <w:r>
              <w:t xml:space="preserve"> </w:t>
            </w:r>
            <w:r w:rsidRPr="00AE6F7E">
              <w:t>energía</w:t>
            </w:r>
            <w:r>
              <w:t xml:space="preserve"> </w:t>
            </w:r>
            <w:r w:rsidRPr="00AE6F7E">
              <w:t>cinética</w:t>
            </w:r>
            <w:r>
              <w:t xml:space="preserve"> </w:t>
            </w:r>
            <w:r w:rsidRPr="00AE6F7E">
              <w:t>en</w:t>
            </w:r>
            <w:r>
              <w:t xml:space="preserve"> </w:t>
            </w:r>
            <w:r w:rsidRPr="00AE6F7E">
              <w:t>energía</w:t>
            </w:r>
            <w:r>
              <w:t xml:space="preserve"> </w:t>
            </w:r>
            <w:r w:rsidRPr="00AE6F7E">
              <w:t>elástica,</w:t>
            </w:r>
            <w:r>
              <w:t xml:space="preserve"> </w:t>
            </w:r>
            <w:r w:rsidRPr="00AE6F7E">
              <w:t>tanto</w:t>
            </w:r>
            <w:r>
              <w:t xml:space="preserve"> </w:t>
            </w:r>
            <w:r w:rsidRPr="00AE6F7E">
              <w:t>en</w:t>
            </w:r>
            <w:r>
              <w:t xml:space="preserve"> </w:t>
            </w:r>
            <w:r w:rsidRPr="00AE6F7E">
              <w:t>el</w:t>
            </w:r>
            <w:r>
              <w:t xml:space="preserve"> </w:t>
            </w:r>
            <w:r w:rsidRPr="00AE6F7E">
              <w:t>flujo</w:t>
            </w:r>
            <w:r>
              <w:t xml:space="preserve"> </w:t>
            </w:r>
            <w:r w:rsidRPr="00AE6F7E">
              <w:t>como</w:t>
            </w:r>
            <w:r>
              <w:t xml:space="preserve"> </w:t>
            </w:r>
            <w:r w:rsidRPr="00AE6F7E">
              <w:t>en</w:t>
            </w:r>
            <w:r>
              <w:t xml:space="preserve"> </w:t>
            </w:r>
            <w:r w:rsidRPr="00AE6F7E">
              <w:t>la</w:t>
            </w:r>
            <w:r>
              <w:t xml:space="preserve"> </w:t>
            </w:r>
            <w:r w:rsidRPr="00AE6F7E">
              <w:t>tubería,</w:t>
            </w:r>
            <w:r>
              <w:t xml:space="preserve"> </w:t>
            </w:r>
            <w:r w:rsidRPr="00AE6F7E">
              <w:t>produciendo</w:t>
            </w:r>
            <w:r>
              <w:t xml:space="preserve"> </w:t>
            </w:r>
            <w:r w:rsidRPr="00AE6F7E">
              <w:t>sobre</w:t>
            </w:r>
            <w:r>
              <w:t xml:space="preserve"> </w:t>
            </w:r>
            <w:r w:rsidRPr="00AE6F7E">
              <w:t>elevación</w:t>
            </w:r>
            <w:r>
              <w:t xml:space="preserve"> </w:t>
            </w:r>
            <w:r w:rsidRPr="00AE6F7E">
              <w:t>de</w:t>
            </w:r>
            <w:r>
              <w:t xml:space="preserve"> </w:t>
            </w:r>
            <w:r w:rsidRPr="00AE6F7E">
              <w:t>la</w:t>
            </w:r>
            <w:r>
              <w:t xml:space="preserve"> </w:t>
            </w:r>
            <w:r w:rsidRPr="00AE6F7E">
              <w:t>presión,</w:t>
            </w:r>
            <w:r>
              <w:t xml:space="preserve"> </w:t>
            </w:r>
            <w:r w:rsidRPr="00AE6F7E">
              <w:t>sub</w:t>
            </w:r>
            <w:r>
              <w:t xml:space="preserve"> </w:t>
            </w:r>
            <w:r w:rsidRPr="00AE6F7E">
              <w:t>presiones</w:t>
            </w:r>
            <w:r>
              <w:t xml:space="preserve"> </w:t>
            </w:r>
            <w:r w:rsidRPr="00AE6F7E">
              <w:t>y</w:t>
            </w:r>
            <w:r>
              <w:t xml:space="preserve"> </w:t>
            </w:r>
            <w:r w:rsidRPr="00AE6F7E">
              <w:t>cambios</w:t>
            </w:r>
            <w:r>
              <w:t xml:space="preserve"> </w:t>
            </w:r>
            <w:r w:rsidRPr="00AE6F7E">
              <w:t>en</w:t>
            </w:r>
            <w:r>
              <w:t xml:space="preserve"> </w:t>
            </w:r>
            <w:r w:rsidRPr="00AE6F7E">
              <w:t>el</w:t>
            </w:r>
            <w:r>
              <w:t xml:space="preserve"> </w:t>
            </w:r>
            <w:r w:rsidRPr="00AE6F7E">
              <w:t>sentido de la velocidad del flujo (NP-046 / NS-084 / NS-085)</w:t>
            </w:r>
          </w:p>
          <w:p w:rsidR="00AE6F7E" w:rsidRPr="00B47F72" w:rsidRDefault="00AE6F7E" w:rsidP="00AE6F7E">
            <w:pPr>
              <w:pStyle w:val="Default"/>
              <w:spacing w:line="276" w:lineRule="auto"/>
            </w:pPr>
          </w:p>
        </w:tc>
      </w:tr>
      <w:tr w:rsidR="009C4A34" w:rsidRPr="00B87DF4" w:rsidTr="00836883">
        <w:tc>
          <w:tcPr>
            <w:tcW w:w="9054" w:type="dxa"/>
            <w:gridSpan w:val="3"/>
          </w:tcPr>
          <w:p w:rsidR="009C4A34" w:rsidRPr="009C4A34" w:rsidRDefault="009C4A34" w:rsidP="009C4A34">
            <w:pPr>
              <w:pStyle w:val="Default"/>
              <w:jc w:val="center"/>
              <w:rPr>
                <w:b/>
                <w:iCs/>
              </w:rPr>
            </w:pPr>
            <w:r w:rsidRPr="009C4A34">
              <w:rPr>
                <w:b/>
                <w:iCs/>
              </w:rPr>
              <w:lastRenderedPageBreak/>
              <w:t>Gestión de Eventos no Deseados</w:t>
            </w:r>
          </w:p>
        </w:tc>
      </w:tr>
      <w:tr w:rsidR="00AE6F7E" w:rsidRPr="00B87DF4" w:rsidTr="00A807E0">
        <w:tc>
          <w:tcPr>
            <w:tcW w:w="2235" w:type="dxa"/>
          </w:tcPr>
          <w:p w:rsidR="00AE6F7E" w:rsidRDefault="002945CB" w:rsidP="009C4A34">
            <w:pPr>
              <w:pStyle w:val="Default"/>
              <w:jc w:val="center"/>
              <w:rPr>
                <w:b/>
                <w:iCs/>
              </w:rPr>
            </w:pPr>
            <w:r>
              <w:rPr>
                <w:b/>
                <w:iCs/>
              </w:rPr>
              <w:t xml:space="preserve">Característica </w:t>
            </w:r>
          </w:p>
        </w:tc>
        <w:tc>
          <w:tcPr>
            <w:tcW w:w="6819" w:type="dxa"/>
            <w:gridSpan w:val="2"/>
          </w:tcPr>
          <w:p w:rsidR="00AE6F7E" w:rsidRDefault="002945CB" w:rsidP="009C4A34">
            <w:pPr>
              <w:pStyle w:val="Default"/>
              <w:jc w:val="center"/>
              <w:rPr>
                <w:b/>
                <w:iCs/>
              </w:rPr>
            </w:pPr>
            <w:r>
              <w:rPr>
                <w:b/>
                <w:iCs/>
              </w:rPr>
              <w:t xml:space="preserve">Prevención </w:t>
            </w:r>
          </w:p>
        </w:tc>
      </w:tr>
      <w:tr w:rsidR="00AE6F7E" w:rsidRPr="00B87DF4" w:rsidTr="00A807E0">
        <w:tc>
          <w:tcPr>
            <w:tcW w:w="2235" w:type="dxa"/>
          </w:tcPr>
          <w:p w:rsidR="00AE6F7E" w:rsidRPr="002945CB" w:rsidRDefault="002945CB" w:rsidP="009C4A34">
            <w:pPr>
              <w:pStyle w:val="Default"/>
              <w:jc w:val="center"/>
              <w:rPr>
                <w:iCs/>
              </w:rPr>
            </w:pPr>
            <w:r w:rsidRPr="002945CB">
              <w:rPr>
                <w:iCs/>
              </w:rPr>
              <w:t>Calidad de los diseños</w:t>
            </w:r>
          </w:p>
        </w:tc>
        <w:tc>
          <w:tcPr>
            <w:tcW w:w="6819" w:type="dxa"/>
            <w:gridSpan w:val="2"/>
          </w:tcPr>
          <w:p w:rsidR="002945CB" w:rsidRPr="002945CB" w:rsidRDefault="002945CB" w:rsidP="00836883">
            <w:pPr>
              <w:pStyle w:val="Default"/>
              <w:jc w:val="both"/>
            </w:pPr>
            <w:r w:rsidRPr="002945CB">
              <w:t>Todos</w:t>
            </w:r>
            <w:r>
              <w:t xml:space="preserve"> </w:t>
            </w:r>
            <w:r w:rsidRPr="002945CB">
              <w:t>los</w:t>
            </w:r>
            <w:r>
              <w:t xml:space="preserve"> </w:t>
            </w:r>
            <w:r w:rsidRPr="002945CB">
              <w:t>compontes</w:t>
            </w:r>
            <w:r>
              <w:t xml:space="preserve"> </w:t>
            </w:r>
            <w:r w:rsidRPr="002945CB">
              <w:t>de</w:t>
            </w:r>
            <w:r>
              <w:t xml:space="preserve"> </w:t>
            </w:r>
            <w:r w:rsidRPr="002945CB">
              <w:t>las</w:t>
            </w:r>
            <w:r>
              <w:t xml:space="preserve"> </w:t>
            </w:r>
            <w:r w:rsidRPr="002945CB">
              <w:t>redes</w:t>
            </w:r>
            <w:r>
              <w:t xml:space="preserve"> </w:t>
            </w:r>
            <w:r w:rsidRPr="002945CB">
              <w:t>matrices</w:t>
            </w:r>
            <w:r>
              <w:t xml:space="preserve"> </w:t>
            </w:r>
            <w:r w:rsidRPr="002945CB">
              <w:t>y</w:t>
            </w:r>
            <w:r>
              <w:t xml:space="preserve"> </w:t>
            </w:r>
            <w:r w:rsidRPr="002945CB">
              <w:t>menores</w:t>
            </w:r>
            <w:r>
              <w:t xml:space="preserve"> </w:t>
            </w:r>
            <w:r w:rsidRPr="002945CB">
              <w:t>de</w:t>
            </w:r>
            <w:r>
              <w:t xml:space="preserve"> </w:t>
            </w:r>
            <w:r w:rsidRPr="002945CB">
              <w:t>acueducto</w:t>
            </w:r>
            <w:r>
              <w:t xml:space="preserve"> </w:t>
            </w:r>
            <w:r w:rsidRPr="002945CB">
              <w:t>son</w:t>
            </w:r>
            <w:r>
              <w:t xml:space="preserve"> </w:t>
            </w:r>
            <w:r w:rsidRPr="002945CB">
              <w:t>diseñados</w:t>
            </w:r>
            <w:r>
              <w:t xml:space="preserve"> </w:t>
            </w:r>
            <w:r w:rsidRPr="002945CB">
              <w:t>para</w:t>
            </w:r>
            <w:r>
              <w:t xml:space="preserve"> </w:t>
            </w:r>
            <w:r w:rsidRPr="002945CB">
              <w:t>resistir</w:t>
            </w:r>
            <w:r>
              <w:t xml:space="preserve"> </w:t>
            </w:r>
            <w:r w:rsidRPr="002945CB">
              <w:t>la</w:t>
            </w:r>
            <w:r>
              <w:t xml:space="preserve"> </w:t>
            </w:r>
            <w:r w:rsidRPr="002945CB">
              <w:t>condiciones</w:t>
            </w:r>
            <w:r>
              <w:t xml:space="preserve"> </w:t>
            </w:r>
            <w:r w:rsidRPr="002945CB">
              <w:t>de</w:t>
            </w:r>
            <w:r>
              <w:t xml:space="preserve"> </w:t>
            </w:r>
            <w:r w:rsidRPr="002945CB">
              <w:t>caudal</w:t>
            </w:r>
            <w:r>
              <w:t xml:space="preserve"> </w:t>
            </w:r>
            <w:r w:rsidRPr="002945CB">
              <w:t>y</w:t>
            </w:r>
            <w:r>
              <w:t xml:space="preserve"> </w:t>
            </w:r>
            <w:r w:rsidRPr="002945CB">
              <w:t>presión</w:t>
            </w:r>
            <w:r>
              <w:t xml:space="preserve"> </w:t>
            </w:r>
            <w:r w:rsidRPr="002945CB">
              <w:t>requeridas</w:t>
            </w:r>
            <w:r>
              <w:t xml:space="preserve"> </w:t>
            </w:r>
            <w:r w:rsidRPr="002945CB">
              <w:t>y</w:t>
            </w:r>
            <w:r>
              <w:t xml:space="preserve"> </w:t>
            </w:r>
            <w:r w:rsidRPr="002945CB">
              <w:t>el</w:t>
            </w:r>
            <w:r>
              <w:t xml:space="preserve"> </w:t>
            </w:r>
            <w:r w:rsidRPr="002945CB">
              <w:t>medio</w:t>
            </w:r>
            <w:r>
              <w:t xml:space="preserve"> </w:t>
            </w:r>
            <w:r w:rsidRPr="002945CB">
              <w:t>a</w:t>
            </w:r>
            <w:r>
              <w:t xml:space="preserve"> </w:t>
            </w:r>
            <w:r w:rsidRPr="002945CB">
              <w:t>donde</w:t>
            </w:r>
            <w:r>
              <w:t xml:space="preserve"> </w:t>
            </w:r>
            <w:r w:rsidRPr="002945CB">
              <w:t>están</w:t>
            </w:r>
            <w:r>
              <w:t xml:space="preserve"> </w:t>
            </w:r>
            <w:r w:rsidRPr="002945CB">
              <w:t>expuestos</w:t>
            </w:r>
            <w:r>
              <w:t xml:space="preserve"> </w:t>
            </w:r>
            <w:r w:rsidRPr="002945CB">
              <w:t>(M4MA0309P</w:t>
            </w:r>
            <w:r>
              <w:t xml:space="preserve"> </w:t>
            </w:r>
            <w:r w:rsidRPr="002945CB">
              <w:t>Planeación</w:t>
            </w:r>
            <w:r>
              <w:t xml:space="preserve"> </w:t>
            </w:r>
            <w:r w:rsidRPr="002945CB">
              <w:t>de</w:t>
            </w:r>
            <w:r>
              <w:t xml:space="preserve"> </w:t>
            </w:r>
            <w:r w:rsidRPr="002945CB">
              <w:t>la</w:t>
            </w:r>
            <w:r>
              <w:t xml:space="preserve"> </w:t>
            </w:r>
            <w:r w:rsidRPr="002945CB">
              <w:t>Expansión,</w:t>
            </w:r>
            <w:r>
              <w:t xml:space="preserve"> </w:t>
            </w:r>
            <w:r w:rsidRPr="002945CB">
              <w:t>Optimización,</w:t>
            </w:r>
            <w:r>
              <w:t xml:space="preserve"> </w:t>
            </w:r>
            <w:r w:rsidRPr="002945CB">
              <w:t>Rehabilitación</w:t>
            </w:r>
            <w:r>
              <w:t xml:space="preserve"> </w:t>
            </w:r>
            <w:r w:rsidRPr="002945CB">
              <w:t>y</w:t>
            </w:r>
            <w:r>
              <w:t xml:space="preserve"> </w:t>
            </w:r>
            <w:r w:rsidRPr="002945CB">
              <w:t>Mitigación</w:t>
            </w:r>
            <w:r>
              <w:t xml:space="preserve"> </w:t>
            </w:r>
            <w:r w:rsidRPr="002945CB">
              <w:t>de</w:t>
            </w:r>
            <w:r>
              <w:t xml:space="preserve"> </w:t>
            </w:r>
            <w:r w:rsidRPr="002945CB">
              <w:t>las</w:t>
            </w:r>
            <w:r>
              <w:t xml:space="preserve"> </w:t>
            </w:r>
            <w:r w:rsidRPr="002945CB">
              <w:t>Vulnerabilidades</w:t>
            </w:r>
            <w:r>
              <w:t xml:space="preserve"> </w:t>
            </w:r>
            <w:r w:rsidRPr="002945CB">
              <w:t>Identificadas</w:t>
            </w:r>
            <w:r>
              <w:t xml:space="preserve"> </w:t>
            </w:r>
            <w:r w:rsidRPr="002945CB">
              <w:t>en</w:t>
            </w:r>
            <w:r>
              <w:t xml:space="preserve"> </w:t>
            </w:r>
            <w:r w:rsidRPr="002945CB">
              <w:t>el</w:t>
            </w:r>
            <w:r>
              <w:t xml:space="preserve"> </w:t>
            </w:r>
            <w:r w:rsidRPr="002945CB">
              <w:t>Sistema</w:t>
            </w:r>
            <w:r>
              <w:t xml:space="preserve"> </w:t>
            </w:r>
            <w:r w:rsidRPr="002945CB">
              <w:t>Matriz</w:t>
            </w:r>
            <w:r>
              <w:t xml:space="preserve"> </w:t>
            </w:r>
            <w:r w:rsidRPr="002945CB">
              <w:t>de</w:t>
            </w:r>
            <w:r>
              <w:t xml:space="preserve"> </w:t>
            </w:r>
            <w:r w:rsidRPr="002945CB">
              <w:t>Acueducto, M4MA0302P Ejecución y Control de Diseños, M4MA0301P Estudios de Factibilidad y M4MA0402P Simulación Hidráulica Operativa).</w:t>
            </w:r>
            <w:r>
              <w:t xml:space="preserve"> </w:t>
            </w:r>
            <w:r w:rsidRPr="002945CB">
              <w:t>Se</w:t>
            </w:r>
            <w:r>
              <w:t xml:space="preserve"> </w:t>
            </w:r>
            <w:r w:rsidRPr="002945CB">
              <w:t>tienen</w:t>
            </w:r>
            <w:r>
              <w:t xml:space="preserve"> </w:t>
            </w:r>
            <w:r w:rsidRPr="002945CB">
              <w:t>normas</w:t>
            </w:r>
            <w:r>
              <w:t xml:space="preserve"> </w:t>
            </w:r>
            <w:r w:rsidRPr="002945CB">
              <w:t>SISTEC</w:t>
            </w:r>
            <w:r>
              <w:t xml:space="preserve"> </w:t>
            </w:r>
            <w:r w:rsidRPr="002945CB">
              <w:t>que</w:t>
            </w:r>
            <w:r>
              <w:t xml:space="preserve"> </w:t>
            </w:r>
            <w:r w:rsidRPr="002945CB">
              <w:t>aseguran</w:t>
            </w:r>
            <w:r>
              <w:t xml:space="preserve"> </w:t>
            </w:r>
            <w:r w:rsidRPr="002945CB">
              <w:t>la</w:t>
            </w:r>
            <w:r>
              <w:t xml:space="preserve"> </w:t>
            </w:r>
            <w:r w:rsidRPr="002945CB">
              <w:t>calidad</w:t>
            </w:r>
            <w:r>
              <w:t xml:space="preserve"> </w:t>
            </w:r>
            <w:r w:rsidRPr="002945CB">
              <w:t>de</w:t>
            </w:r>
            <w:r>
              <w:t xml:space="preserve"> </w:t>
            </w:r>
            <w:r w:rsidRPr="002945CB">
              <w:t>los</w:t>
            </w:r>
            <w:r>
              <w:t xml:space="preserve"> </w:t>
            </w:r>
            <w:r w:rsidRPr="002945CB">
              <w:t>diseños</w:t>
            </w:r>
            <w:r>
              <w:t xml:space="preserve"> </w:t>
            </w:r>
            <w:r w:rsidRPr="002945CB">
              <w:t>para</w:t>
            </w:r>
            <w:r>
              <w:t xml:space="preserve"> </w:t>
            </w:r>
            <w:r w:rsidRPr="002945CB">
              <w:t>poder</w:t>
            </w:r>
            <w:r>
              <w:t xml:space="preserve"> </w:t>
            </w:r>
            <w:r w:rsidRPr="002945CB">
              <w:t>transportar</w:t>
            </w:r>
            <w:r>
              <w:t xml:space="preserve"> </w:t>
            </w:r>
            <w:r w:rsidRPr="002945CB">
              <w:t>el</w:t>
            </w:r>
            <w:r>
              <w:t xml:space="preserve"> </w:t>
            </w:r>
            <w:r w:rsidRPr="002945CB">
              <w:t>caudal</w:t>
            </w:r>
            <w:r>
              <w:t xml:space="preserve"> </w:t>
            </w:r>
            <w:r w:rsidRPr="002945CB">
              <w:t>y</w:t>
            </w:r>
            <w:r>
              <w:t xml:space="preserve"> </w:t>
            </w:r>
            <w:r w:rsidRPr="002945CB">
              <w:t>presión</w:t>
            </w:r>
            <w:r>
              <w:t xml:space="preserve"> </w:t>
            </w:r>
            <w:r w:rsidRPr="002945CB">
              <w:t>de</w:t>
            </w:r>
            <w:r>
              <w:t xml:space="preserve"> </w:t>
            </w:r>
            <w:r w:rsidRPr="002945CB">
              <w:t>agua</w:t>
            </w:r>
            <w:r>
              <w:t xml:space="preserve"> </w:t>
            </w:r>
            <w:r w:rsidRPr="002945CB">
              <w:t>requerida</w:t>
            </w:r>
            <w:r>
              <w:t xml:space="preserve"> </w:t>
            </w:r>
            <w:r w:rsidRPr="002945CB">
              <w:t>(NS-033</w:t>
            </w:r>
            <w:r>
              <w:t xml:space="preserve"> </w:t>
            </w:r>
            <w:r w:rsidRPr="002945CB">
              <w:t>Criterios</w:t>
            </w:r>
            <w:r>
              <w:t xml:space="preserve"> </w:t>
            </w:r>
            <w:r w:rsidRPr="002945CB">
              <w:t>para</w:t>
            </w:r>
            <w:r>
              <w:t xml:space="preserve"> </w:t>
            </w:r>
            <w:r w:rsidRPr="002945CB">
              <w:t>diseño</w:t>
            </w:r>
            <w:r>
              <w:t xml:space="preserve"> </w:t>
            </w:r>
            <w:r w:rsidRPr="002945CB">
              <w:t>de</w:t>
            </w:r>
            <w:r>
              <w:t xml:space="preserve"> </w:t>
            </w:r>
            <w:r w:rsidRPr="002945CB">
              <w:t>red</w:t>
            </w:r>
            <w:r>
              <w:t xml:space="preserve"> </w:t>
            </w:r>
            <w:r w:rsidRPr="002945CB">
              <w:t>matriz,NS-028</w:t>
            </w:r>
            <w:r>
              <w:t xml:space="preserve"> </w:t>
            </w:r>
            <w:r w:rsidRPr="002945CB">
              <w:t>Presentación</w:t>
            </w:r>
            <w:r>
              <w:t xml:space="preserve"> </w:t>
            </w:r>
            <w:r w:rsidRPr="002945CB">
              <w:t>de</w:t>
            </w:r>
            <w:r>
              <w:t xml:space="preserve"> </w:t>
            </w:r>
            <w:r w:rsidRPr="002945CB">
              <w:t>estudios</w:t>
            </w:r>
            <w:r>
              <w:t xml:space="preserve"> </w:t>
            </w:r>
            <w:r w:rsidRPr="002945CB">
              <w:t>y</w:t>
            </w:r>
            <w:r>
              <w:t xml:space="preserve"> </w:t>
            </w:r>
            <w:r w:rsidRPr="002945CB">
              <w:t>diseños</w:t>
            </w:r>
            <w:r>
              <w:t xml:space="preserve"> </w:t>
            </w:r>
            <w:r w:rsidRPr="002945CB">
              <w:t>de</w:t>
            </w:r>
            <w:r>
              <w:t xml:space="preserve"> </w:t>
            </w:r>
            <w:r w:rsidRPr="002945CB">
              <w:t>sistemas</w:t>
            </w:r>
            <w:r>
              <w:t xml:space="preserve"> </w:t>
            </w:r>
            <w:r w:rsidRPr="002945CB">
              <w:t>de</w:t>
            </w:r>
            <w:r>
              <w:t xml:space="preserve"> acueducto, NS </w:t>
            </w:r>
            <w:r w:rsidRPr="002945CB">
              <w:t>034</w:t>
            </w:r>
            <w:r>
              <w:t xml:space="preserve"> </w:t>
            </w:r>
            <w:r w:rsidRPr="002945CB">
              <w:t>Criterios</w:t>
            </w:r>
            <w:r>
              <w:t xml:space="preserve"> </w:t>
            </w:r>
            <w:r w:rsidRPr="002945CB">
              <w:t>para</w:t>
            </w:r>
            <w:r>
              <w:t xml:space="preserve"> </w:t>
            </w:r>
            <w:r w:rsidRPr="002945CB">
              <w:t>diseños</w:t>
            </w:r>
            <w:r>
              <w:t xml:space="preserve"> </w:t>
            </w:r>
            <w:r w:rsidRPr="002945CB">
              <w:t>de</w:t>
            </w:r>
            <w:r>
              <w:t xml:space="preserve"> </w:t>
            </w:r>
            <w:r w:rsidRPr="002945CB">
              <w:t>conducciones</w:t>
            </w:r>
            <w:r>
              <w:t xml:space="preserve"> </w:t>
            </w:r>
            <w:r w:rsidRPr="002945CB">
              <w:t>y</w:t>
            </w:r>
            <w:r>
              <w:t xml:space="preserve"> </w:t>
            </w:r>
            <w:r w:rsidRPr="002945CB">
              <w:t>líneas</w:t>
            </w:r>
            <w:r>
              <w:t xml:space="preserve"> </w:t>
            </w:r>
            <w:r w:rsidRPr="002945CB">
              <w:t>expresas</w:t>
            </w:r>
            <w:r>
              <w:t xml:space="preserve"> </w:t>
            </w:r>
            <w:r w:rsidRPr="002945CB">
              <w:t>y</w:t>
            </w:r>
            <w:r>
              <w:t xml:space="preserve"> </w:t>
            </w:r>
            <w:r w:rsidRPr="002945CB">
              <w:t>NS-036</w:t>
            </w:r>
            <w:r>
              <w:t xml:space="preserve"> </w:t>
            </w:r>
            <w:r w:rsidRPr="002945CB">
              <w:t>Criterios</w:t>
            </w:r>
            <w:r>
              <w:t xml:space="preserve"> </w:t>
            </w:r>
            <w:r w:rsidRPr="002945CB">
              <w:t>para</w:t>
            </w:r>
            <w:r>
              <w:t xml:space="preserve"> </w:t>
            </w:r>
            <w:r w:rsidRPr="002945CB">
              <w:t>diseño</w:t>
            </w:r>
            <w:r>
              <w:t xml:space="preserve"> </w:t>
            </w:r>
            <w:r w:rsidRPr="002945CB">
              <w:t>de</w:t>
            </w:r>
            <w:r>
              <w:t xml:space="preserve"> </w:t>
            </w:r>
            <w:r w:rsidRPr="002945CB">
              <w:t>red</w:t>
            </w:r>
            <w:r>
              <w:t xml:space="preserve"> </w:t>
            </w:r>
            <w:r w:rsidRPr="002945CB">
              <w:t>de</w:t>
            </w:r>
            <w:r>
              <w:t xml:space="preserve"> </w:t>
            </w:r>
            <w:r w:rsidRPr="002945CB">
              <w:t>acueducto</w:t>
            </w:r>
            <w:r>
              <w:t xml:space="preserve"> </w:t>
            </w:r>
            <w:r w:rsidRPr="002945CB">
              <w:t>secundaria</w:t>
            </w:r>
            <w:r>
              <w:t xml:space="preserve"> </w:t>
            </w:r>
            <w:r w:rsidRPr="002945CB">
              <w:t>y</w:t>
            </w:r>
            <w:r>
              <w:t xml:space="preserve"> </w:t>
            </w:r>
            <w:r w:rsidRPr="002945CB">
              <w:t>menor</w:t>
            </w:r>
            <w:r>
              <w:t xml:space="preserve"> </w:t>
            </w:r>
            <w:r w:rsidRPr="002945CB">
              <w:t>de</w:t>
            </w:r>
            <w:r>
              <w:t xml:space="preserve"> </w:t>
            </w:r>
            <w:r w:rsidRPr="002945CB">
              <w:t>distribución,</w:t>
            </w:r>
            <w:r>
              <w:t xml:space="preserve"> </w:t>
            </w:r>
            <w:r w:rsidRPr="002945CB">
              <w:t>NS-062</w:t>
            </w:r>
            <w:r>
              <w:t xml:space="preserve"> </w:t>
            </w:r>
            <w:r w:rsidRPr="002945CB">
              <w:t>Criterios</w:t>
            </w:r>
            <w:r>
              <w:t xml:space="preserve"> </w:t>
            </w:r>
            <w:r w:rsidRPr="002945CB">
              <w:t>generales</w:t>
            </w:r>
            <w:r>
              <w:t xml:space="preserve"> </w:t>
            </w:r>
            <w:r w:rsidRPr="002945CB">
              <w:t>para</w:t>
            </w:r>
            <w:r>
              <w:t xml:space="preserve"> </w:t>
            </w:r>
            <w:r w:rsidRPr="002945CB">
              <w:t>el</w:t>
            </w:r>
            <w:r>
              <w:t xml:space="preserve"> </w:t>
            </w:r>
            <w:r w:rsidRPr="002945CB">
              <w:t>diseño</w:t>
            </w:r>
            <w:r>
              <w:t xml:space="preserve"> </w:t>
            </w:r>
            <w:r w:rsidRPr="002945CB">
              <w:t>de</w:t>
            </w:r>
            <w:r>
              <w:t xml:space="preserve"> </w:t>
            </w:r>
            <w:r w:rsidRPr="002945CB">
              <w:t>tanques,NS-032</w:t>
            </w:r>
            <w:r>
              <w:t xml:space="preserve"> </w:t>
            </w:r>
            <w:r w:rsidRPr="002945CB">
              <w:t>Criterios</w:t>
            </w:r>
            <w:r>
              <w:t xml:space="preserve"> </w:t>
            </w:r>
            <w:r w:rsidRPr="002945CB">
              <w:t>de</w:t>
            </w:r>
            <w:r>
              <w:t xml:space="preserve"> </w:t>
            </w:r>
            <w:r w:rsidRPr="002945CB">
              <w:t>Diseño</w:t>
            </w:r>
            <w:r>
              <w:t xml:space="preserve"> </w:t>
            </w:r>
            <w:r w:rsidRPr="002945CB">
              <w:t>Hidráulico</w:t>
            </w:r>
            <w:r>
              <w:t xml:space="preserve"> </w:t>
            </w:r>
            <w:r w:rsidRPr="002945CB">
              <w:t>de</w:t>
            </w:r>
            <w:r>
              <w:t xml:space="preserve"> </w:t>
            </w:r>
            <w:r w:rsidRPr="002945CB">
              <w:t>tanques</w:t>
            </w:r>
            <w:r>
              <w:t xml:space="preserve"> </w:t>
            </w:r>
            <w:r w:rsidRPr="002945CB">
              <w:t>de</w:t>
            </w:r>
            <w:r>
              <w:t xml:space="preserve"> </w:t>
            </w:r>
            <w:r w:rsidRPr="002945CB">
              <w:t>compensación,NS-052</w:t>
            </w:r>
            <w:r>
              <w:t xml:space="preserve"> </w:t>
            </w:r>
            <w:r w:rsidRPr="002945CB">
              <w:t>Diseño</w:t>
            </w:r>
            <w:r>
              <w:t xml:space="preserve"> </w:t>
            </w:r>
            <w:r w:rsidRPr="002945CB">
              <w:t>de</w:t>
            </w:r>
            <w:r>
              <w:t xml:space="preserve"> estación </w:t>
            </w:r>
            <w:r w:rsidRPr="002945CB">
              <w:t>es</w:t>
            </w:r>
            <w:r>
              <w:t xml:space="preserve"> </w:t>
            </w:r>
            <w:r w:rsidRPr="002945CB">
              <w:t>reductoras</w:t>
            </w:r>
            <w:r>
              <w:t xml:space="preserve"> </w:t>
            </w:r>
            <w:r w:rsidRPr="002945CB">
              <w:t>depresión</w:t>
            </w:r>
            <w:r>
              <w:t xml:space="preserve"> </w:t>
            </w:r>
            <w:r w:rsidRPr="002945CB">
              <w:t>para</w:t>
            </w:r>
            <w:r>
              <w:t xml:space="preserve"> </w:t>
            </w:r>
            <w:r w:rsidRPr="002945CB">
              <w:t>las</w:t>
            </w:r>
            <w:r>
              <w:t xml:space="preserve"> </w:t>
            </w:r>
            <w:r w:rsidRPr="002945CB">
              <w:t>redes</w:t>
            </w:r>
            <w:r>
              <w:t xml:space="preserve"> </w:t>
            </w:r>
            <w:r w:rsidRPr="002945CB">
              <w:t>de</w:t>
            </w:r>
            <w:r>
              <w:t xml:space="preserve"> </w:t>
            </w:r>
            <w:r w:rsidRPr="002945CB">
              <w:t>distribución</w:t>
            </w:r>
            <w:r>
              <w:t xml:space="preserve"> </w:t>
            </w:r>
            <w:r w:rsidRPr="002945CB">
              <w:t>de</w:t>
            </w:r>
            <w:r>
              <w:t xml:space="preserve"> </w:t>
            </w:r>
            <w:r w:rsidRPr="002945CB">
              <w:t>acueducto,NS-083</w:t>
            </w:r>
            <w:r>
              <w:t xml:space="preserve"> </w:t>
            </w:r>
            <w:r w:rsidRPr="002945CB">
              <w:t>Criterios</w:t>
            </w:r>
            <w:r>
              <w:t xml:space="preserve"> </w:t>
            </w:r>
            <w:r w:rsidRPr="002945CB">
              <w:t>de</w:t>
            </w:r>
            <w:r>
              <w:t xml:space="preserve"> </w:t>
            </w:r>
            <w:r w:rsidRPr="002945CB">
              <w:t>diseño</w:t>
            </w:r>
            <w:r>
              <w:t xml:space="preserve"> </w:t>
            </w:r>
            <w:r w:rsidRPr="002945CB">
              <w:t>de</w:t>
            </w:r>
            <w:r>
              <w:t xml:space="preserve"> </w:t>
            </w:r>
            <w:r w:rsidRPr="002945CB">
              <w:t>estaciones</w:t>
            </w:r>
            <w:r>
              <w:t xml:space="preserve"> </w:t>
            </w:r>
            <w:r w:rsidRPr="002945CB">
              <w:t>de</w:t>
            </w:r>
            <w:r>
              <w:t xml:space="preserve"> </w:t>
            </w:r>
            <w:r w:rsidRPr="002945CB">
              <w:t>bombeo</w:t>
            </w:r>
            <w:r>
              <w:t xml:space="preserve"> </w:t>
            </w:r>
            <w:r w:rsidRPr="002945CB">
              <w:t>para</w:t>
            </w:r>
            <w:r>
              <w:t xml:space="preserve"> </w:t>
            </w:r>
            <w:r w:rsidRPr="002945CB">
              <w:t>acueducto,NS-082</w:t>
            </w:r>
            <w:r>
              <w:t xml:space="preserve"> </w:t>
            </w:r>
            <w:r w:rsidRPr="002945CB">
              <w:t>Criterios</w:t>
            </w:r>
            <w:r>
              <w:t xml:space="preserve"> </w:t>
            </w:r>
            <w:r w:rsidRPr="002945CB">
              <w:t>para</w:t>
            </w:r>
            <w:r>
              <w:t xml:space="preserve"> </w:t>
            </w:r>
            <w:r w:rsidRPr="002945CB">
              <w:t>selección</w:t>
            </w:r>
            <w:r>
              <w:t xml:space="preserve"> </w:t>
            </w:r>
            <w:r w:rsidRPr="002945CB">
              <w:t>de</w:t>
            </w:r>
            <w:r>
              <w:t xml:space="preserve"> </w:t>
            </w:r>
            <w:r w:rsidRPr="002945CB">
              <w:t>bombas</w:t>
            </w:r>
            <w:r>
              <w:t xml:space="preserve"> </w:t>
            </w:r>
            <w:r w:rsidRPr="002945CB">
              <w:t>centrífugas,</w:t>
            </w:r>
            <w:r>
              <w:t xml:space="preserve"> </w:t>
            </w:r>
            <w:r w:rsidRPr="002945CB">
              <w:t>sumergibles</w:t>
            </w:r>
            <w:r>
              <w:t xml:space="preserve"> </w:t>
            </w:r>
            <w:r w:rsidRPr="002945CB">
              <w:t>y</w:t>
            </w:r>
            <w:r>
              <w:t xml:space="preserve"> </w:t>
            </w:r>
            <w:r w:rsidRPr="002945CB">
              <w:t>tornillo,NS-022</w:t>
            </w:r>
            <w:r>
              <w:t xml:space="preserve"> </w:t>
            </w:r>
            <w:r w:rsidRPr="002945CB">
              <w:t>Especificaciones</w:t>
            </w:r>
            <w:r>
              <w:t xml:space="preserve"> </w:t>
            </w:r>
            <w:r w:rsidRPr="002945CB">
              <w:t>técnicas</w:t>
            </w:r>
            <w:r>
              <w:t xml:space="preserve"> </w:t>
            </w:r>
            <w:r w:rsidRPr="002945CB">
              <w:t>para</w:t>
            </w:r>
            <w:r>
              <w:t xml:space="preserve"> </w:t>
            </w:r>
            <w:r w:rsidRPr="002945CB">
              <w:t>cruces</w:t>
            </w:r>
            <w:r>
              <w:t xml:space="preserve"> </w:t>
            </w:r>
            <w:r w:rsidRPr="002945CB">
              <w:t>de</w:t>
            </w:r>
            <w:r>
              <w:t xml:space="preserve"> </w:t>
            </w:r>
            <w:r w:rsidRPr="002945CB">
              <w:t>vías</w:t>
            </w:r>
            <w:r>
              <w:t xml:space="preserve"> </w:t>
            </w:r>
            <w:r w:rsidRPr="002945CB">
              <w:t>de</w:t>
            </w:r>
            <w:r>
              <w:t xml:space="preserve"> </w:t>
            </w:r>
            <w:r w:rsidRPr="002945CB">
              <w:t>transmilenio)</w:t>
            </w:r>
            <w:r>
              <w:t xml:space="preserve"> </w:t>
            </w:r>
            <w:r w:rsidRPr="002945CB">
              <w:t>Todos</w:t>
            </w:r>
            <w:r>
              <w:t xml:space="preserve"> </w:t>
            </w:r>
            <w:r w:rsidRPr="002945CB">
              <w:t>los</w:t>
            </w:r>
            <w:r>
              <w:t xml:space="preserve"> </w:t>
            </w:r>
            <w:r w:rsidRPr="002945CB">
              <w:t>compontes</w:t>
            </w:r>
            <w:r>
              <w:t xml:space="preserve"> </w:t>
            </w:r>
            <w:r w:rsidRPr="002945CB">
              <w:t>de</w:t>
            </w:r>
            <w:r>
              <w:t xml:space="preserve"> </w:t>
            </w:r>
            <w:r w:rsidRPr="002945CB">
              <w:t>las</w:t>
            </w:r>
            <w:r>
              <w:t xml:space="preserve"> </w:t>
            </w:r>
            <w:r w:rsidRPr="002945CB">
              <w:t>redes</w:t>
            </w:r>
            <w:r>
              <w:t xml:space="preserve"> </w:t>
            </w:r>
            <w:r w:rsidRPr="002945CB">
              <w:t>troncales</w:t>
            </w:r>
            <w:r>
              <w:t xml:space="preserve"> </w:t>
            </w:r>
            <w:r w:rsidRPr="002945CB">
              <w:t>y</w:t>
            </w:r>
            <w:r>
              <w:t xml:space="preserve"> </w:t>
            </w:r>
            <w:r w:rsidRPr="002945CB">
              <w:t>secundarias</w:t>
            </w:r>
            <w:r>
              <w:t xml:space="preserve"> </w:t>
            </w:r>
            <w:r w:rsidRPr="002945CB">
              <w:t>de</w:t>
            </w:r>
            <w:r>
              <w:t xml:space="preserve"> </w:t>
            </w:r>
            <w:r w:rsidRPr="002945CB">
              <w:t>acueducto</w:t>
            </w:r>
            <w:r w:rsidR="002E711F">
              <w:t xml:space="preserve"> </w:t>
            </w:r>
            <w:r w:rsidRPr="002945CB">
              <w:t>son</w:t>
            </w:r>
            <w:r w:rsidR="002E711F">
              <w:t xml:space="preserve"> </w:t>
            </w:r>
            <w:r w:rsidRPr="002945CB">
              <w:t>diseñadas</w:t>
            </w:r>
            <w:r w:rsidR="002E711F">
              <w:t xml:space="preserve"> </w:t>
            </w:r>
            <w:r w:rsidRPr="002945CB">
              <w:t>para</w:t>
            </w:r>
            <w:r w:rsidR="002E711F">
              <w:t xml:space="preserve"> </w:t>
            </w:r>
            <w:r w:rsidRPr="002945CB">
              <w:t>resistirla</w:t>
            </w:r>
            <w:r w:rsidR="002E711F">
              <w:t xml:space="preserve"> </w:t>
            </w:r>
            <w:r w:rsidRPr="002945CB">
              <w:t>condiciones</w:t>
            </w:r>
            <w:r w:rsidR="002E711F">
              <w:t xml:space="preserve"> </w:t>
            </w:r>
            <w:r w:rsidRPr="002945CB">
              <w:t>de</w:t>
            </w:r>
            <w:r w:rsidR="002E711F">
              <w:t xml:space="preserve"> </w:t>
            </w:r>
            <w:r w:rsidRPr="002945CB">
              <w:t>caudal</w:t>
            </w:r>
            <w:r w:rsidR="002E711F">
              <w:t xml:space="preserve"> </w:t>
            </w:r>
            <w:r w:rsidRPr="002945CB">
              <w:t>y</w:t>
            </w:r>
            <w:r w:rsidR="002E711F">
              <w:t xml:space="preserve"> </w:t>
            </w:r>
            <w:r w:rsidRPr="002945CB">
              <w:t>presión</w:t>
            </w:r>
            <w:r w:rsidR="002E711F">
              <w:t xml:space="preserve"> </w:t>
            </w:r>
            <w:r w:rsidRPr="002945CB">
              <w:t>requeridas</w:t>
            </w:r>
            <w:r w:rsidR="002E711F">
              <w:t xml:space="preserve"> </w:t>
            </w:r>
            <w:r w:rsidRPr="002945CB">
              <w:t>y</w:t>
            </w:r>
            <w:r w:rsidR="002E711F">
              <w:t xml:space="preserve"> </w:t>
            </w:r>
            <w:r w:rsidRPr="002945CB">
              <w:t>el</w:t>
            </w:r>
            <w:r w:rsidR="002E711F">
              <w:t xml:space="preserve"> </w:t>
            </w:r>
            <w:r w:rsidRPr="002945CB">
              <w:t>medio</w:t>
            </w:r>
            <w:r w:rsidR="002E711F">
              <w:t xml:space="preserve"> </w:t>
            </w:r>
            <w:r w:rsidRPr="002945CB">
              <w:t>a</w:t>
            </w:r>
            <w:r w:rsidR="002E711F">
              <w:t xml:space="preserve"> </w:t>
            </w:r>
            <w:r w:rsidRPr="002945CB">
              <w:t>donde</w:t>
            </w:r>
            <w:r w:rsidR="002E711F">
              <w:t xml:space="preserve"> </w:t>
            </w:r>
            <w:r w:rsidRPr="002945CB">
              <w:t>están</w:t>
            </w:r>
            <w:r w:rsidR="002E711F">
              <w:t xml:space="preserve"> </w:t>
            </w:r>
            <w:r w:rsidRPr="002945CB">
              <w:t>expuestos</w:t>
            </w:r>
            <w:r w:rsidR="002E711F">
              <w:t xml:space="preserve"> </w:t>
            </w:r>
            <w:r w:rsidRPr="002945CB">
              <w:t>(M4ML0204P</w:t>
            </w:r>
            <w:r w:rsidR="002E711F">
              <w:t xml:space="preserve"> </w:t>
            </w:r>
            <w:r w:rsidRPr="002945CB">
              <w:t>Planeación</w:t>
            </w:r>
            <w:r w:rsidR="002E711F">
              <w:t xml:space="preserve"> </w:t>
            </w:r>
            <w:r w:rsidRPr="002945CB">
              <w:t>de</w:t>
            </w:r>
            <w:r w:rsidR="002E711F">
              <w:t xml:space="preserve"> </w:t>
            </w:r>
            <w:r w:rsidRPr="002945CB">
              <w:t>la</w:t>
            </w:r>
            <w:r w:rsidR="002E711F">
              <w:t xml:space="preserve"> </w:t>
            </w:r>
            <w:r w:rsidRPr="002945CB">
              <w:t>infraestructura</w:t>
            </w:r>
            <w:r w:rsidR="002E711F">
              <w:t xml:space="preserve"> </w:t>
            </w:r>
            <w:r w:rsidRPr="002945CB">
              <w:t>en</w:t>
            </w:r>
            <w:r w:rsidR="002E711F">
              <w:t xml:space="preserve"> </w:t>
            </w:r>
            <w:r w:rsidRPr="002945CB">
              <w:t>Sistemas</w:t>
            </w:r>
            <w:r w:rsidR="002E711F">
              <w:t xml:space="preserve"> </w:t>
            </w:r>
            <w:r w:rsidRPr="002945CB">
              <w:t>Troncales</w:t>
            </w:r>
            <w:r w:rsidR="002E711F">
              <w:t xml:space="preserve"> </w:t>
            </w:r>
            <w:r w:rsidRPr="002945CB">
              <w:t>de</w:t>
            </w:r>
            <w:r w:rsidR="002E711F">
              <w:t xml:space="preserve"> </w:t>
            </w:r>
            <w:r w:rsidRPr="002945CB">
              <w:t>Alcantarillado,</w:t>
            </w:r>
            <w:r w:rsidR="002E711F">
              <w:t xml:space="preserve"> </w:t>
            </w:r>
            <w:r w:rsidRPr="002945CB">
              <w:t>M4ML0201P</w:t>
            </w:r>
            <w:r w:rsidR="002E711F">
              <w:t xml:space="preserve"> </w:t>
            </w:r>
            <w:r w:rsidRPr="002945CB">
              <w:t>Gestión</w:t>
            </w:r>
            <w:r w:rsidR="002E711F">
              <w:t xml:space="preserve"> </w:t>
            </w:r>
            <w:r w:rsidRPr="002945CB">
              <w:t>de</w:t>
            </w:r>
            <w:r w:rsidR="002E711F">
              <w:t xml:space="preserve"> </w:t>
            </w:r>
            <w:r w:rsidRPr="002945CB">
              <w:t>estudios</w:t>
            </w:r>
            <w:r w:rsidR="002E711F">
              <w:t xml:space="preserve"> </w:t>
            </w:r>
            <w:r w:rsidRPr="002945CB">
              <w:t>y/o</w:t>
            </w:r>
            <w:r w:rsidR="002E711F">
              <w:t xml:space="preserve"> </w:t>
            </w:r>
            <w:r w:rsidRPr="002945CB">
              <w:t>diseños</w:t>
            </w:r>
            <w:r w:rsidR="002E711F">
              <w:t xml:space="preserve"> </w:t>
            </w:r>
            <w:r w:rsidRPr="002945CB">
              <w:t>y</w:t>
            </w:r>
            <w:r w:rsidR="002E711F">
              <w:t xml:space="preserve"> </w:t>
            </w:r>
            <w:r w:rsidRPr="002945CB">
              <w:t>control</w:t>
            </w:r>
            <w:r w:rsidR="002E711F">
              <w:t xml:space="preserve"> </w:t>
            </w:r>
            <w:r w:rsidRPr="002945CB">
              <w:t>del</w:t>
            </w:r>
            <w:r w:rsidR="002E711F">
              <w:t xml:space="preserve"> </w:t>
            </w:r>
            <w:r w:rsidRPr="002945CB">
              <w:t>diseño de Infraestructura en Sistemas Troncales de Alcantarillado y M4ML0110P Diseño de Redes Locales y Secundarias de Alcantarillado)</w:t>
            </w:r>
            <w:r w:rsidR="002E711F">
              <w:t xml:space="preserve"> </w:t>
            </w:r>
            <w:r w:rsidRPr="002945CB">
              <w:t>Se</w:t>
            </w:r>
            <w:r w:rsidR="002E711F">
              <w:t xml:space="preserve"> </w:t>
            </w:r>
            <w:r w:rsidRPr="002945CB">
              <w:t>tienen</w:t>
            </w:r>
            <w:r w:rsidR="002E711F">
              <w:t xml:space="preserve"> </w:t>
            </w:r>
            <w:r w:rsidRPr="002945CB">
              <w:t>normas</w:t>
            </w:r>
            <w:r w:rsidR="002E711F">
              <w:t xml:space="preserve"> </w:t>
            </w:r>
            <w:r w:rsidRPr="002945CB">
              <w:t>SISTEC</w:t>
            </w:r>
            <w:r w:rsidR="002E711F">
              <w:t xml:space="preserve"> </w:t>
            </w:r>
            <w:r w:rsidRPr="002945CB">
              <w:t>que</w:t>
            </w:r>
            <w:r w:rsidR="002E711F">
              <w:t xml:space="preserve"> </w:t>
            </w:r>
            <w:r w:rsidRPr="002945CB">
              <w:t>aseguran</w:t>
            </w:r>
            <w:r w:rsidR="002E711F">
              <w:t xml:space="preserve"> </w:t>
            </w:r>
            <w:r w:rsidRPr="002945CB">
              <w:t>la</w:t>
            </w:r>
            <w:r w:rsidR="002E711F">
              <w:t xml:space="preserve"> </w:t>
            </w:r>
            <w:r w:rsidRPr="002945CB">
              <w:t>calidad</w:t>
            </w:r>
            <w:r w:rsidR="002E711F">
              <w:t xml:space="preserve"> </w:t>
            </w:r>
            <w:r w:rsidRPr="002945CB">
              <w:t>de</w:t>
            </w:r>
            <w:r w:rsidR="002E711F">
              <w:t xml:space="preserve"> </w:t>
            </w:r>
            <w:r w:rsidRPr="002945CB">
              <w:t>los</w:t>
            </w:r>
            <w:r w:rsidR="002E711F">
              <w:t xml:space="preserve"> </w:t>
            </w:r>
            <w:r w:rsidRPr="002945CB">
              <w:t>diseños</w:t>
            </w:r>
            <w:r w:rsidR="002E711F">
              <w:t xml:space="preserve"> </w:t>
            </w:r>
            <w:r w:rsidRPr="002945CB">
              <w:t>para</w:t>
            </w:r>
            <w:r w:rsidR="002E711F">
              <w:t xml:space="preserve"> </w:t>
            </w:r>
            <w:r w:rsidRPr="002945CB">
              <w:t>poder</w:t>
            </w:r>
            <w:r w:rsidR="002E711F">
              <w:t xml:space="preserve"> </w:t>
            </w:r>
            <w:r w:rsidRPr="002945CB">
              <w:t>transportar</w:t>
            </w:r>
            <w:r w:rsidR="002E711F">
              <w:t xml:space="preserve"> </w:t>
            </w:r>
            <w:r w:rsidRPr="002945CB">
              <w:t>la</w:t>
            </w:r>
            <w:r w:rsidR="002E711F">
              <w:t xml:space="preserve"> </w:t>
            </w:r>
            <w:r w:rsidRPr="002945CB">
              <w:t>cantidad</w:t>
            </w:r>
            <w:r w:rsidR="002E711F">
              <w:t xml:space="preserve"> </w:t>
            </w:r>
            <w:r w:rsidRPr="002945CB">
              <w:t>de</w:t>
            </w:r>
            <w:r w:rsidR="002E711F">
              <w:t xml:space="preserve"> </w:t>
            </w:r>
            <w:r w:rsidRPr="002945CB">
              <w:t>agua</w:t>
            </w:r>
            <w:r w:rsidR="002E711F">
              <w:t xml:space="preserve"> </w:t>
            </w:r>
            <w:r w:rsidRPr="002945CB">
              <w:t>recolectada</w:t>
            </w:r>
            <w:r w:rsidR="002E711F">
              <w:t xml:space="preserve"> </w:t>
            </w:r>
            <w:r w:rsidRPr="002945CB">
              <w:t>(NS-085</w:t>
            </w:r>
            <w:r w:rsidR="002E711F">
              <w:t xml:space="preserve"> </w:t>
            </w:r>
            <w:r w:rsidRPr="002945CB">
              <w:t>Criterios</w:t>
            </w:r>
            <w:r w:rsidR="002E711F">
              <w:t xml:space="preserve"> </w:t>
            </w:r>
            <w:r w:rsidRPr="002945CB">
              <w:t>de</w:t>
            </w:r>
            <w:r w:rsidR="002E711F">
              <w:t xml:space="preserve"> </w:t>
            </w:r>
            <w:r w:rsidRPr="002945CB">
              <w:t>Diseño</w:t>
            </w:r>
            <w:r w:rsidR="002E711F">
              <w:t xml:space="preserve"> </w:t>
            </w:r>
            <w:r w:rsidRPr="002945CB">
              <w:t>de</w:t>
            </w:r>
            <w:r w:rsidR="002E711F">
              <w:t xml:space="preserve"> </w:t>
            </w:r>
            <w:r w:rsidRPr="002945CB">
              <w:t>Sistemas</w:t>
            </w:r>
            <w:r w:rsidR="002E711F">
              <w:t xml:space="preserve"> </w:t>
            </w:r>
            <w:r w:rsidRPr="002945CB">
              <w:t>de</w:t>
            </w:r>
            <w:r w:rsidR="002E711F">
              <w:t xml:space="preserve"> </w:t>
            </w:r>
            <w:r w:rsidRPr="002945CB">
              <w:t>Alcantarillado</w:t>
            </w:r>
            <w:r w:rsidR="002E711F">
              <w:t xml:space="preserve"> </w:t>
            </w:r>
            <w:r w:rsidRPr="002945CB">
              <w:t>y</w:t>
            </w:r>
            <w:r w:rsidR="002E711F">
              <w:t xml:space="preserve">  </w:t>
            </w:r>
            <w:r w:rsidRPr="002945CB">
              <w:t>NS-061</w:t>
            </w:r>
            <w:r w:rsidR="002E711F">
              <w:t xml:space="preserve"> </w:t>
            </w:r>
            <w:r w:rsidRPr="002945CB">
              <w:t>Aspectos</w:t>
            </w:r>
            <w:r w:rsidR="002E711F">
              <w:t xml:space="preserve"> </w:t>
            </w:r>
            <w:r w:rsidRPr="002945CB">
              <w:t>técnicos</w:t>
            </w:r>
            <w:r w:rsidR="002E711F">
              <w:t xml:space="preserve"> </w:t>
            </w:r>
            <w:r w:rsidRPr="002945CB">
              <w:t>para</w:t>
            </w:r>
            <w:r w:rsidR="002E711F">
              <w:t xml:space="preserve"> </w:t>
            </w:r>
            <w:r w:rsidRPr="002945CB">
              <w:t>la</w:t>
            </w:r>
            <w:r w:rsidR="002E711F">
              <w:t xml:space="preserve"> </w:t>
            </w:r>
            <w:r w:rsidRPr="002945CB">
              <w:t>rehabilitación</w:t>
            </w:r>
            <w:r w:rsidR="002E711F">
              <w:t xml:space="preserve"> </w:t>
            </w:r>
            <w:r w:rsidRPr="002945CB">
              <w:t>de</w:t>
            </w:r>
            <w:r w:rsidR="002E711F">
              <w:t xml:space="preserve"> </w:t>
            </w:r>
            <w:r w:rsidRPr="002945CB">
              <w:t>redes</w:t>
            </w:r>
            <w:r w:rsidR="002E711F">
              <w:t xml:space="preserve"> </w:t>
            </w:r>
            <w:r w:rsidRPr="002945CB">
              <w:t>y</w:t>
            </w:r>
            <w:r w:rsidR="002E711F">
              <w:t xml:space="preserve"> </w:t>
            </w:r>
            <w:r w:rsidRPr="002945CB">
              <w:t>estructuras</w:t>
            </w:r>
            <w:r w:rsidR="002E711F">
              <w:t xml:space="preserve"> </w:t>
            </w:r>
            <w:r w:rsidRPr="002945CB">
              <w:t>de</w:t>
            </w:r>
            <w:r w:rsidR="002E711F">
              <w:t xml:space="preserve"> </w:t>
            </w:r>
            <w:r w:rsidRPr="002945CB">
              <w:t>alcantarillado</w:t>
            </w:r>
            <w:r w:rsidR="002E711F">
              <w:t xml:space="preserve"> </w:t>
            </w:r>
            <w:r w:rsidRPr="002945CB">
              <w:t>y</w:t>
            </w:r>
            <w:r w:rsidR="002E711F">
              <w:t xml:space="preserve"> </w:t>
            </w:r>
            <w:r w:rsidRPr="002945CB">
              <w:t>NS-007Plan</w:t>
            </w:r>
            <w:r w:rsidR="002E711F">
              <w:t xml:space="preserve"> </w:t>
            </w:r>
            <w:r w:rsidRPr="002945CB">
              <w:t>de</w:t>
            </w:r>
            <w:r w:rsidR="002E711F">
              <w:t xml:space="preserve"> </w:t>
            </w:r>
            <w:r w:rsidRPr="002945CB">
              <w:t>manejo</w:t>
            </w:r>
            <w:r w:rsidR="002E711F">
              <w:t xml:space="preserve"> </w:t>
            </w:r>
            <w:r w:rsidRPr="002945CB">
              <w:t>ambiental</w:t>
            </w:r>
            <w:r w:rsidR="002E711F">
              <w:t xml:space="preserve"> </w:t>
            </w:r>
            <w:r w:rsidRPr="002945CB">
              <w:t>para</w:t>
            </w:r>
            <w:r w:rsidR="002E711F">
              <w:t xml:space="preserve"> </w:t>
            </w:r>
            <w:r w:rsidRPr="002945CB">
              <w:t>la</w:t>
            </w:r>
            <w:r w:rsidR="002E711F">
              <w:t xml:space="preserve"> </w:t>
            </w:r>
            <w:r w:rsidRPr="002945CB">
              <w:t>elaboración</w:t>
            </w:r>
            <w:r w:rsidR="002E711F">
              <w:t xml:space="preserve"> </w:t>
            </w:r>
            <w:r w:rsidRPr="002945CB">
              <w:t>de</w:t>
            </w:r>
            <w:r w:rsidR="002E711F">
              <w:t xml:space="preserve"> </w:t>
            </w:r>
            <w:r w:rsidRPr="002945CB">
              <w:t>diseños definitivos y detallados para la construcción de redes matrices de acueducto y colectores de alcantarillado pluvial y sanitario. Requisitos mínimos)</w:t>
            </w:r>
            <w:r w:rsidR="002E711F">
              <w:t xml:space="preserve"> </w:t>
            </w:r>
            <w:r w:rsidRPr="002945CB">
              <w:t>Los</w:t>
            </w:r>
            <w:r w:rsidR="002E711F">
              <w:t xml:space="preserve"> </w:t>
            </w:r>
            <w:r w:rsidRPr="002945CB">
              <w:t>diseños</w:t>
            </w:r>
            <w:r w:rsidR="002E711F">
              <w:t xml:space="preserve"> </w:t>
            </w:r>
            <w:r w:rsidRPr="002945CB">
              <w:t>de</w:t>
            </w:r>
            <w:r w:rsidR="002E711F">
              <w:t xml:space="preserve"> </w:t>
            </w:r>
            <w:r w:rsidRPr="002945CB">
              <w:t>la</w:t>
            </w:r>
            <w:r w:rsidR="002E711F">
              <w:t xml:space="preserve"> </w:t>
            </w:r>
            <w:r w:rsidRPr="002945CB">
              <w:t>sobras</w:t>
            </w:r>
            <w:r w:rsidR="002E711F">
              <w:t xml:space="preserve"> </w:t>
            </w:r>
            <w:r w:rsidRPr="002945CB">
              <w:t>de</w:t>
            </w:r>
            <w:r w:rsidR="002E711F">
              <w:t xml:space="preserve"> </w:t>
            </w:r>
            <w:r w:rsidRPr="002945CB">
              <w:t>acueducto</w:t>
            </w:r>
            <w:r w:rsidR="002E711F">
              <w:t xml:space="preserve"> </w:t>
            </w:r>
            <w:r w:rsidRPr="002945CB">
              <w:t>y</w:t>
            </w:r>
            <w:r w:rsidR="002E711F">
              <w:t xml:space="preserve"> </w:t>
            </w:r>
            <w:r w:rsidRPr="002945CB">
              <w:t>alcantarillado</w:t>
            </w:r>
            <w:r w:rsidR="002E711F">
              <w:t xml:space="preserve"> </w:t>
            </w:r>
            <w:r w:rsidRPr="002945CB">
              <w:t>se</w:t>
            </w:r>
            <w:r w:rsidR="002E711F">
              <w:t xml:space="preserve"> </w:t>
            </w:r>
            <w:r w:rsidRPr="002945CB">
              <w:t>rigen</w:t>
            </w:r>
            <w:r w:rsidR="002E711F">
              <w:t xml:space="preserve"> </w:t>
            </w:r>
            <w:r w:rsidRPr="002945CB">
              <w:lastRenderedPageBreak/>
              <w:t>por</w:t>
            </w:r>
            <w:r w:rsidR="002E711F">
              <w:t xml:space="preserve"> </w:t>
            </w:r>
            <w:r w:rsidRPr="002945CB">
              <w:t>buenas</w:t>
            </w:r>
            <w:r w:rsidR="002E711F">
              <w:t xml:space="preserve"> </w:t>
            </w:r>
            <w:r w:rsidRPr="002945CB">
              <w:t>prácticas</w:t>
            </w:r>
            <w:r w:rsidR="002E711F">
              <w:t xml:space="preserve"> </w:t>
            </w:r>
            <w:r w:rsidRPr="002945CB">
              <w:t>de</w:t>
            </w:r>
            <w:r w:rsidR="002E711F">
              <w:t xml:space="preserve"> </w:t>
            </w:r>
            <w:r w:rsidRPr="002945CB">
              <w:t>supervisión</w:t>
            </w:r>
            <w:r w:rsidR="002E711F">
              <w:t xml:space="preserve"> </w:t>
            </w:r>
            <w:r w:rsidRPr="002945CB">
              <w:t>e</w:t>
            </w:r>
            <w:r w:rsidR="002E711F">
              <w:t xml:space="preserve"> </w:t>
            </w:r>
            <w:r w:rsidRPr="002945CB">
              <w:t>interventoría</w:t>
            </w:r>
            <w:r w:rsidR="002E711F">
              <w:t xml:space="preserve"> </w:t>
            </w:r>
            <w:r w:rsidRPr="002945CB">
              <w:t>(Resolución</w:t>
            </w:r>
            <w:r w:rsidR="002E711F">
              <w:t xml:space="preserve"> </w:t>
            </w:r>
            <w:r w:rsidRPr="002945CB">
              <w:t>798</w:t>
            </w:r>
            <w:r w:rsidR="002E711F">
              <w:t xml:space="preserve"> </w:t>
            </w:r>
            <w:r w:rsidRPr="002945CB">
              <w:t>de</w:t>
            </w:r>
            <w:r w:rsidR="002E711F">
              <w:t xml:space="preserve"> </w:t>
            </w:r>
            <w:r w:rsidRPr="002945CB">
              <w:t>2.013</w:t>
            </w:r>
            <w:r w:rsidR="002E711F">
              <w:t xml:space="preserve"> </w:t>
            </w:r>
            <w:r w:rsidRPr="002945CB">
              <w:t>Manual</w:t>
            </w:r>
            <w:r w:rsidR="002E711F">
              <w:t xml:space="preserve"> </w:t>
            </w:r>
            <w:r w:rsidRPr="002945CB">
              <w:t>de</w:t>
            </w:r>
            <w:r w:rsidR="002E711F">
              <w:t xml:space="preserve"> </w:t>
            </w:r>
            <w:r w:rsidRPr="002945CB">
              <w:t>supervisión</w:t>
            </w:r>
            <w:r w:rsidR="002E711F">
              <w:t xml:space="preserve"> </w:t>
            </w:r>
            <w:r w:rsidRPr="002945CB">
              <w:t>e</w:t>
            </w:r>
            <w:r w:rsidR="002E711F">
              <w:t xml:space="preserve"> </w:t>
            </w:r>
            <w:r w:rsidRPr="002945CB">
              <w:t>interventoría de la EAB ESP), lo que asegura que se cumplan los requisitos técnicos establecidos y se planifique adecuadamente el desarrollo del contrato (M4FB0201P Planificación) y la ejecución (M4FB0202P Desarrollo)</w:t>
            </w:r>
          </w:p>
          <w:p w:rsidR="00AE6F7E" w:rsidRPr="00836883" w:rsidRDefault="002945CB" w:rsidP="00836883">
            <w:pPr>
              <w:pStyle w:val="Default"/>
              <w:jc w:val="both"/>
              <w:rPr>
                <w:iCs/>
              </w:rPr>
            </w:pPr>
            <w:r w:rsidRPr="002945CB">
              <w:rPr>
                <w:iCs/>
              </w:rPr>
              <w:t>Todos</w:t>
            </w:r>
            <w:r w:rsidR="002E711F">
              <w:rPr>
                <w:iCs/>
              </w:rPr>
              <w:t xml:space="preserve"> </w:t>
            </w:r>
            <w:r w:rsidRPr="002945CB">
              <w:rPr>
                <w:iCs/>
              </w:rPr>
              <w:t>los</w:t>
            </w:r>
            <w:r w:rsidR="002E711F">
              <w:rPr>
                <w:iCs/>
              </w:rPr>
              <w:t xml:space="preserve"> </w:t>
            </w:r>
            <w:r w:rsidRPr="002945CB">
              <w:rPr>
                <w:iCs/>
              </w:rPr>
              <w:t>compontes</w:t>
            </w:r>
            <w:r w:rsidR="002E711F">
              <w:rPr>
                <w:iCs/>
              </w:rPr>
              <w:t xml:space="preserve"> </w:t>
            </w:r>
            <w:r w:rsidRPr="002945CB">
              <w:rPr>
                <w:iCs/>
              </w:rPr>
              <w:t>de</w:t>
            </w:r>
            <w:r w:rsidR="002E711F">
              <w:rPr>
                <w:iCs/>
              </w:rPr>
              <w:t xml:space="preserve"> </w:t>
            </w:r>
            <w:r w:rsidRPr="002945CB">
              <w:rPr>
                <w:iCs/>
              </w:rPr>
              <w:t>las</w:t>
            </w:r>
            <w:r w:rsidR="002E711F">
              <w:rPr>
                <w:iCs/>
              </w:rPr>
              <w:t xml:space="preserve"> </w:t>
            </w:r>
            <w:r w:rsidRPr="002945CB">
              <w:rPr>
                <w:iCs/>
              </w:rPr>
              <w:t>redes</w:t>
            </w:r>
            <w:r w:rsidR="002E711F">
              <w:rPr>
                <w:iCs/>
              </w:rPr>
              <w:t xml:space="preserve"> </w:t>
            </w:r>
            <w:r w:rsidRPr="002945CB">
              <w:rPr>
                <w:iCs/>
              </w:rPr>
              <w:t>matrices</w:t>
            </w:r>
            <w:r w:rsidR="002E711F">
              <w:rPr>
                <w:iCs/>
              </w:rPr>
              <w:t xml:space="preserve"> </w:t>
            </w:r>
            <w:r w:rsidRPr="002945CB">
              <w:rPr>
                <w:iCs/>
              </w:rPr>
              <w:t>y</w:t>
            </w:r>
            <w:r w:rsidR="002E711F">
              <w:rPr>
                <w:iCs/>
              </w:rPr>
              <w:t xml:space="preserve"> </w:t>
            </w:r>
            <w:r w:rsidRPr="002945CB">
              <w:rPr>
                <w:iCs/>
              </w:rPr>
              <w:t>menores</w:t>
            </w:r>
            <w:r w:rsidR="002E711F">
              <w:rPr>
                <w:iCs/>
              </w:rPr>
              <w:t xml:space="preserve"> </w:t>
            </w:r>
            <w:r w:rsidRPr="002945CB">
              <w:rPr>
                <w:iCs/>
              </w:rPr>
              <w:t>de</w:t>
            </w:r>
            <w:r w:rsidR="002E711F">
              <w:rPr>
                <w:iCs/>
              </w:rPr>
              <w:t xml:space="preserve"> </w:t>
            </w:r>
            <w:r w:rsidRPr="002945CB">
              <w:rPr>
                <w:iCs/>
              </w:rPr>
              <w:t>acueducto</w:t>
            </w:r>
            <w:r w:rsidR="002E711F">
              <w:rPr>
                <w:iCs/>
              </w:rPr>
              <w:t xml:space="preserve"> </w:t>
            </w:r>
            <w:r w:rsidRPr="002945CB">
              <w:rPr>
                <w:iCs/>
              </w:rPr>
              <w:t>son</w:t>
            </w:r>
            <w:r w:rsidR="002E711F">
              <w:rPr>
                <w:iCs/>
              </w:rPr>
              <w:t xml:space="preserve"> </w:t>
            </w:r>
            <w:r w:rsidRPr="002945CB">
              <w:rPr>
                <w:iCs/>
              </w:rPr>
              <w:t>diseñados</w:t>
            </w:r>
            <w:r w:rsidR="002E711F">
              <w:rPr>
                <w:iCs/>
              </w:rPr>
              <w:t xml:space="preserve"> </w:t>
            </w:r>
            <w:r w:rsidRPr="002945CB">
              <w:rPr>
                <w:iCs/>
              </w:rPr>
              <w:t>para</w:t>
            </w:r>
            <w:r w:rsidR="002E711F">
              <w:rPr>
                <w:iCs/>
              </w:rPr>
              <w:t xml:space="preserve"> </w:t>
            </w:r>
            <w:r w:rsidRPr="002945CB">
              <w:rPr>
                <w:iCs/>
              </w:rPr>
              <w:t>resistir</w:t>
            </w:r>
            <w:r w:rsidR="002E711F">
              <w:rPr>
                <w:iCs/>
              </w:rPr>
              <w:t xml:space="preserve"> </w:t>
            </w:r>
            <w:r w:rsidRPr="002945CB">
              <w:rPr>
                <w:iCs/>
              </w:rPr>
              <w:t>la</w:t>
            </w:r>
            <w:r w:rsidR="002E711F">
              <w:rPr>
                <w:iCs/>
              </w:rPr>
              <w:t xml:space="preserve"> </w:t>
            </w:r>
            <w:r w:rsidRPr="002945CB">
              <w:rPr>
                <w:iCs/>
              </w:rPr>
              <w:t>condiciones</w:t>
            </w:r>
            <w:r w:rsidR="002E711F">
              <w:rPr>
                <w:iCs/>
              </w:rPr>
              <w:t xml:space="preserve"> </w:t>
            </w:r>
            <w:r w:rsidRPr="002945CB">
              <w:rPr>
                <w:iCs/>
              </w:rPr>
              <w:t>de</w:t>
            </w:r>
            <w:r w:rsidR="002E711F">
              <w:rPr>
                <w:iCs/>
              </w:rPr>
              <w:t xml:space="preserve"> </w:t>
            </w:r>
            <w:r w:rsidRPr="002945CB">
              <w:rPr>
                <w:iCs/>
              </w:rPr>
              <w:t>caudal</w:t>
            </w:r>
            <w:r w:rsidR="002E711F">
              <w:rPr>
                <w:iCs/>
              </w:rPr>
              <w:t xml:space="preserve"> </w:t>
            </w:r>
            <w:r w:rsidRPr="002945CB">
              <w:rPr>
                <w:iCs/>
              </w:rPr>
              <w:t>y</w:t>
            </w:r>
            <w:r w:rsidR="002E711F">
              <w:rPr>
                <w:iCs/>
              </w:rPr>
              <w:t xml:space="preserve"> </w:t>
            </w:r>
            <w:r w:rsidRPr="002945CB">
              <w:rPr>
                <w:iCs/>
              </w:rPr>
              <w:t>presión</w:t>
            </w:r>
            <w:r w:rsidR="002E711F">
              <w:rPr>
                <w:iCs/>
              </w:rPr>
              <w:t xml:space="preserve"> </w:t>
            </w:r>
            <w:r w:rsidRPr="002945CB">
              <w:rPr>
                <w:iCs/>
              </w:rPr>
              <w:t>requeridas</w:t>
            </w:r>
            <w:r w:rsidR="002E711F">
              <w:rPr>
                <w:iCs/>
              </w:rPr>
              <w:t xml:space="preserve"> </w:t>
            </w:r>
            <w:r w:rsidRPr="002945CB">
              <w:rPr>
                <w:iCs/>
              </w:rPr>
              <w:t>y</w:t>
            </w:r>
            <w:r w:rsidR="002E711F">
              <w:rPr>
                <w:iCs/>
              </w:rPr>
              <w:t xml:space="preserve"> </w:t>
            </w:r>
            <w:r w:rsidRPr="002945CB">
              <w:rPr>
                <w:iCs/>
              </w:rPr>
              <w:t>el</w:t>
            </w:r>
            <w:r w:rsidR="002E711F">
              <w:rPr>
                <w:iCs/>
              </w:rPr>
              <w:t xml:space="preserve"> </w:t>
            </w:r>
            <w:r w:rsidRPr="002945CB">
              <w:rPr>
                <w:iCs/>
              </w:rPr>
              <w:t>medio</w:t>
            </w:r>
            <w:r w:rsidR="002E711F">
              <w:rPr>
                <w:iCs/>
              </w:rPr>
              <w:t xml:space="preserve"> </w:t>
            </w:r>
            <w:r w:rsidRPr="002945CB">
              <w:rPr>
                <w:iCs/>
              </w:rPr>
              <w:t>a</w:t>
            </w:r>
            <w:r w:rsidR="002E711F">
              <w:rPr>
                <w:iCs/>
              </w:rPr>
              <w:t xml:space="preserve"> </w:t>
            </w:r>
            <w:r w:rsidRPr="002945CB">
              <w:rPr>
                <w:iCs/>
              </w:rPr>
              <w:t>donde</w:t>
            </w:r>
            <w:r w:rsidR="002E711F">
              <w:rPr>
                <w:iCs/>
              </w:rPr>
              <w:t xml:space="preserve"> </w:t>
            </w:r>
            <w:r w:rsidRPr="002945CB">
              <w:rPr>
                <w:iCs/>
              </w:rPr>
              <w:t>están</w:t>
            </w:r>
            <w:r w:rsidR="002E711F">
              <w:rPr>
                <w:iCs/>
              </w:rPr>
              <w:t xml:space="preserve"> </w:t>
            </w:r>
            <w:r w:rsidRPr="002945CB">
              <w:rPr>
                <w:iCs/>
              </w:rPr>
              <w:t>expuestos</w:t>
            </w:r>
            <w:r w:rsidR="002E711F">
              <w:rPr>
                <w:iCs/>
              </w:rPr>
              <w:t xml:space="preserve"> </w:t>
            </w:r>
            <w:r w:rsidRPr="002945CB">
              <w:rPr>
                <w:iCs/>
              </w:rPr>
              <w:t>(M4MA0309P</w:t>
            </w:r>
            <w:r w:rsidR="002E711F">
              <w:rPr>
                <w:iCs/>
              </w:rPr>
              <w:t xml:space="preserve"> </w:t>
            </w:r>
            <w:r w:rsidRPr="002945CB">
              <w:rPr>
                <w:iCs/>
              </w:rPr>
              <w:t>Planeación</w:t>
            </w:r>
            <w:r w:rsidR="002E711F">
              <w:rPr>
                <w:iCs/>
              </w:rPr>
              <w:t xml:space="preserve"> </w:t>
            </w:r>
            <w:r w:rsidRPr="002945CB">
              <w:rPr>
                <w:iCs/>
              </w:rPr>
              <w:t>de</w:t>
            </w:r>
            <w:r w:rsidR="002E711F">
              <w:rPr>
                <w:iCs/>
              </w:rPr>
              <w:t xml:space="preserve"> </w:t>
            </w:r>
            <w:r w:rsidRPr="002945CB">
              <w:rPr>
                <w:iCs/>
              </w:rPr>
              <w:t>la</w:t>
            </w:r>
            <w:r w:rsidR="002E711F">
              <w:rPr>
                <w:iCs/>
              </w:rPr>
              <w:t xml:space="preserve"> </w:t>
            </w:r>
            <w:r w:rsidRPr="002945CB">
              <w:rPr>
                <w:iCs/>
              </w:rPr>
              <w:t>Expansión,</w:t>
            </w:r>
            <w:r w:rsidR="002E711F">
              <w:rPr>
                <w:iCs/>
              </w:rPr>
              <w:t xml:space="preserve"> </w:t>
            </w:r>
            <w:r w:rsidRPr="002945CB">
              <w:rPr>
                <w:iCs/>
              </w:rPr>
              <w:t>Optimización,</w:t>
            </w:r>
            <w:r w:rsidR="002E711F">
              <w:rPr>
                <w:iCs/>
              </w:rPr>
              <w:t xml:space="preserve"> </w:t>
            </w:r>
            <w:r w:rsidRPr="002945CB">
              <w:rPr>
                <w:iCs/>
              </w:rPr>
              <w:t>Rehabilitación</w:t>
            </w:r>
            <w:r w:rsidR="002E711F">
              <w:rPr>
                <w:iCs/>
              </w:rPr>
              <w:t xml:space="preserve"> </w:t>
            </w:r>
            <w:r w:rsidRPr="002945CB">
              <w:rPr>
                <w:iCs/>
              </w:rPr>
              <w:t>y</w:t>
            </w:r>
            <w:r w:rsidR="002E711F">
              <w:rPr>
                <w:iCs/>
              </w:rPr>
              <w:t xml:space="preserve"> </w:t>
            </w:r>
            <w:r w:rsidRPr="002945CB">
              <w:rPr>
                <w:iCs/>
              </w:rPr>
              <w:t>Mitigación</w:t>
            </w:r>
            <w:r w:rsidR="002E711F">
              <w:rPr>
                <w:iCs/>
              </w:rPr>
              <w:t xml:space="preserve"> </w:t>
            </w:r>
            <w:r w:rsidRPr="002945CB">
              <w:rPr>
                <w:iCs/>
              </w:rPr>
              <w:t>de</w:t>
            </w:r>
            <w:r w:rsidR="002E711F">
              <w:rPr>
                <w:iCs/>
              </w:rPr>
              <w:t xml:space="preserve"> </w:t>
            </w:r>
            <w:r w:rsidRPr="002945CB">
              <w:rPr>
                <w:iCs/>
              </w:rPr>
              <w:t>las</w:t>
            </w:r>
            <w:r w:rsidR="002E711F">
              <w:rPr>
                <w:iCs/>
              </w:rPr>
              <w:t xml:space="preserve"> </w:t>
            </w:r>
            <w:r w:rsidRPr="002945CB">
              <w:rPr>
                <w:iCs/>
              </w:rPr>
              <w:t>Vulnerabilidades</w:t>
            </w:r>
            <w:r w:rsidR="002E711F">
              <w:rPr>
                <w:iCs/>
              </w:rPr>
              <w:t xml:space="preserve"> </w:t>
            </w:r>
            <w:r w:rsidRPr="002945CB">
              <w:rPr>
                <w:iCs/>
              </w:rPr>
              <w:t>Identificadas</w:t>
            </w:r>
            <w:r w:rsidR="002E711F">
              <w:rPr>
                <w:iCs/>
              </w:rPr>
              <w:t xml:space="preserve"> </w:t>
            </w:r>
            <w:r w:rsidRPr="002945CB">
              <w:rPr>
                <w:iCs/>
              </w:rPr>
              <w:t>en</w:t>
            </w:r>
            <w:r w:rsidR="002E711F">
              <w:rPr>
                <w:iCs/>
              </w:rPr>
              <w:t xml:space="preserve"> </w:t>
            </w:r>
            <w:r w:rsidRPr="002945CB">
              <w:rPr>
                <w:iCs/>
              </w:rPr>
              <w:t>el</w:t>
            </w:r>
            <w:r w:rsidR="002E711F">
              <w:rPr>
                <w:iCs/>
              </w:rPr>
              <w:t xml:space="preserve"> </w:t>
            </w:r>
            <w:r w:rsidRPr="002945CB">
              <w:rPr>
                <w:iCs/>
              </w:rPr>
              <w:t>Sistema</w:t>
            </w:r>
            <w:r w:rsidR="002E711F">
              <w:rPr>
                <w:iCs/>
              </w:rPr>
              <w:t xml:space="preserve"> </w:t>
            </w:r>
            <w:r w:rsidRPr="002945CB">
              <w:rPr>
                <w:iCs/>
              </w:rPr>
              <w:t>Matriz</w:t>
            </w:r>
            <w:r w:rsidR="002E711F">
              <w:rPr>
                <w:iCs/>
              </w:rPr>
              <w:t xml:space="preserve"> </w:t>
            </w:r>
            <w:r w:rsidRPr="002945CB">
              <w:rPr>
                <w:iCs/>
              </w:rPr>
              <w:t>de</w:t>
            </w:r>
            <w:r w:rsidR="002E711F">
              <w:rPr>
                <w:iCs/>
              </w:rPr>
              <w:t xml:space="preserve"> </w:t>
            </w:r>
            <w:r w:rsidRPr="002945CB">
              <w:rPr>
                <w:iCs/>
              </w:rPr>
              <w:t>Acueducto, M4MA0302P Ejecución y Control de Diseños, M4MA0301P Estudios de Factibilidad y M4MA0402P Simulación Hidráulica Operativa).Se</w:t>
            </w:r>
            <w:r w:rsidR="002E711F">
              <w:rPr>
                <w:iCs/>
              </w:rPr>
              <w:t xml:space="preserve"> </w:t>
            </w:r>
            <w:r w:rsidRPr="002945CB">
              <w:rPr>
                <w:iCs/>
              </w:rPr>
              <w:t>tienen</w:t>
            </w:r>
            <w:r w:rsidR="002E711F">
              <w:rPr>
                <w:iCs/>
              </w:rPr>
              <w:t xml:space="preserve"> </w:t>
            </w:r>
            <w:r w:rsidRPr="002945CB">
              <w:rPr>
                <w:iCs/>
              </w:rPr>
              <w:t>normas</w:t>
            </w:r>
            <w:r w:rsidR="002E711F">
              <w:rPr>
                <w:iCs/>
              </w:rPr>
              <w:t xml:space="preserve"> </w:t>
            </w:r>
            <w:r w:rsidRPr="002945CB">
              <w:rPr>
                <w:iCs/>
              </w:rPr>
              <w:t>SISTEC</w:t>
            </w:r>
            <w:r w:rsidR="002E711F">
              <w:rPr>
                <w:iCs/>
              </w:rPr>
              <w:t xml:space="preserve"> </w:t>
            </w:r>
            <w:r w:rsidRPr="002945CB">
              <w:rPr>
                <w:iCs/>
              </w:rPr>
              <w:t>que</w:t>
            </w:r>
            <w:r w:rsidR="002E711F">
              <w:rPr>
                <w:iCs/>
              </w:rPr>
              <w:t xml:space="preserve"> </w:t>
            </w:r>
            <w:r w:rsidRPr="002945CB">
              <w:rPr>
                <w:iCs/>
              </w:rPr>
              <w:t>aseguran</w:t>
            </w:r>
            <w:r w:rsidR="002E711F">
              <w:rPr>
                <w:iCs/>
              </w:rPr>
              <w:t xml:space="preserve"> </w:t>
            </w:r>
            <w:r w:rsidRPr="002945CB">
              <w:rPr>
                <w:iCs/>
              </w:rPr>
              <w:t>la</w:t>
            </w:r>
            <w:r w:rsidR="002E711F">
              <w:rPr>
                <w:iCs/>
              </w:rPr>
              <w:t xml:space="preserve"> </w:t>
            </w:r>
            <w:r w:rsidRPr="002945CB">
              <w:rPr>
                <w:iCs/>
              </w:rPr>
              <w:t>calidad</w:t>
            </w:r>
            <w:r w:rsidR="002E711F">
              <w:rPr>
                <w:iCs/>
              </w:rPr>
              <w:t xml:space="preserve"> </w:t>
            </w:r>
            <w:r w:rsidRPr="002945CB">
              <w:rPr>
                <w:iCs/>
              </w:rPr>
              <w:t>de</w:t>
            </w:r>
            <w:r w:rsidR="002E711F">
              <w:rPr>
                <w:iCs/>
              </w:rPr>
              <w:t xml:space="preserve"> </w:t>
            </w:r>
            <w:r w:rsidRPr="002945CB">
              <w:rPr>
                <w:iCs/>
              </w:rPr>
              <w:t>los</w:t>
            </w:r>
            <w:r w:rsidR="002E711F">
              <w:rPr>
                <w:iCs/>
              </w:rPr>
              <w:t xml:space="preserve"> </w:t>
            </w:r>
            <w:r w:rsidRPr="002945CB">
              <w:rPr>
                <w:iCs/>
              </w:rPr>
              <w:t>diseños</w:t>
            </w:r>
            <w:r w:rsidR="002E711F">
              <w:rPr>
                <w:iCs/>
              </w:rPr>
              <w:t xml:space="preserve"> </w:t>
            </w:r>
            <w:r w:rsidRPr="002945CB">
              <w:rPr>
                <w:iCs/>
              </w:rPr>
              <w:t>para</w:t>
            </w:r>
            <w:r w:rsidR="002E711F">
              <w:rPr>
                <w:iCs/>
              </w:rPr>
              <w:t xml:space="preserve"> </w:t>
            </w:r>
            <w:r w:rsidRPr="002945CB">
              <w:rPr>
                <w:iCs/>
              </w:rPr>
              <w:t>poder</w:t>
            </w:r>
            <w:r w:rsidR="002E711F">
              <w:rPr>
                <w:iCs/>
              </w:rPr>
              <w:t xml:space="preserve"> </w:t>
            </w:r>
            <w:r w:rsidRPr="002945CB">
              <w:rPr>
                <w:iCs/>
              </w:rPr>
              <w:t>transportar</w:t>
            </w:r>
            <w:r w:rsidR="002E711F">
              <w:rPr>
                <w:iCs/>
              </w:rPr>
              <w:t xml:space="preserve"> </w:t>
            </w:r>
            <w:r w:rsidRPr="002945CB">
              <w:rPr>
                <w:iCs/>
              </w:rPr>
              <w:t>el</w:t>
            </w:r>
            <w:r w:rsidR="002E711F">
              <w:rPr>
                <w:iCs/>
              </w:rPr>
              <w:t xml:space="preserve"> </w:t>
            </w:r>
            <w:r w:rsidRPr="002945CB">
              <w:rPr>
                <w:iCs/>
              </w:rPr>
              <w:t>caudal</w:t>
            </w:r>
            <w:r w:rsidR="002E711F">
              <w:rPr>
                <w:iCs/>
              </w:rPr>
              <w:t xml:space="preserve"> </w:t>
            </w:r>
            <w:r w:rsidRPr="002945CB">
              <w:rPr>
                <w:iCs/>
              </w:rPr>
              <w:t>y</w:t>
            </w:r>
            <w:r w:rsidR="002E711F">
              <w:rPr>
                <w:iCs/>
              </w:rPr>
              <w:t xml:space="preserve"> </w:t>
            </w:r>
            <w:r w:rsidRPr="002945CB">
              <w:rPr>
                <w:iCs/>
              </w:rPr>
              <w:t>presión</w:t>
            </w:r>
            <w:r w:rsidR="002E711F">
              <w:rPr>
                <w:iCs/>
              </w:rPr>
              <w:t xml:space="preserve"> </w:t>
            </w:r>
            <w:r w:rsidRPr="002945CB">
              <w:rPr>
                <w:iCs/>
              </w:rPr>
              <w:t>de</w:t>
            </w:r>
            <w:r w:rsidR="002E711F">
              <w:rPr>
                <w:iCs/>
              </w:rPr>
              <w:t xml:space="preserve"> </w:t>
            </w:r>
            <w:r w:rsidRPr="002945CB">
              <w:rPr>
                <w:iCs/>
              </w:rPr>
              <w:t>agua</w:t>
            </w:r>
            <w:r w:rsidR="002E711F">
              <w:rPr>
                <w:iCs/>
              </w:rPr>
              <w:t xml:space="preserve"> </w:t>
            </w:r>
            <w:r w:rsidRPr="002945CB">
              <w:rPr>
                <w:iCs/>
              </w:rPr>
              <w:t>requerida</w:t>
            </w:r>
            <w:r w:rsidR="002E711F">
              <w:rPr>
                <w:iCs/>
              </w:rPr>
              <w:t xml:space="preserve"> </w:t>
            </w:r>
            <w:r w:rsidRPr="002945CB">
              <w:rPr>
                <w:iCs/>
              </w:rPr>
              <w:t>(NS-033</w:t>
            </w:r>
            <w:r w:rsidR="002E711F">
              <w:rPr>
                <w:iCs/>
              </w:rPr>
              <w:t xml:space="preserve"> </w:t>
            </w:r>
            <w:r w:rsidRPr="002945CB">
              <w:rPr>
                <w:iCs/>
              </w:rPr>
              <w:t>Criterios</w:t>
            </w:r>
            <w:r w:rsidR="002E711F">
              <w:rPr>
                <w:iCs/>
              </w:rPr>
              <w:t xml:space="preserve"> </w:t>
            </w:r>
            <w:r w:rsidRPr="002945CB">
              <w:rPr>
                <w:iCs/>
              </w:rPr>
              <w:t>para</w:t>
            </w:r>
            <w:r w:rsidR="002E711F">
              <w:rPr>
                <w:iCs/>
              </w:rPr>
              <w:t xml:space="preserve"> </w:t>
            </w:r>
            <w:r w:rsidRPr="002945CB">
              <w:rPr>
                <w:iCs/>
              </w:rPr>
              <w:t>diseño</w:t>
            </w:r>
            <w:r w:rsidR="002E711F">
              <w:rPr>
                <w:iCs/>
              </w:rPr>
              <w:t xml:space="preserve"> </w:t>
            </w:r>
            <w:r w:rsidRPr="002945CB">
              <w:rPr>
                <w:iCs/>
              </w:rPr>
              <w:t>de</w:t>
            </w:r>
            <w:r w:rsidR="002E711F">
              <w:rPr>
                <w:iCs/>
              </w:rPr>
              <w:t xml:space="preserve"> </w:t>
            </w:r>
            <w:r w:rsidRPr="002945CB">
              <w:rPr>
                <w:iCs/>
              </w:rPr>
              <w:t>red</w:t>
            </w:r>
            <w:r w:rsidR="002E711F">
              <w:rPr>
                <w:iCs/>
              </w:rPr>
              <w:t xml:space="preserve"> </w:t>
            </w:r>
            <w:r w:rsidRPr="002945CB">
              <w:rPr>
                <w:iCs/>
              </w:rPr>
              <w:t>matriz,NS-028</w:t>
            </w:r>
            <w:r w:rsidR="002E711F">
              <w:rPr>
                <w:iCs/>
              </w:rPr>
              <w:t xml:space="preserve"> </w:t>
            </w:r>
            <w:r w:rsidRPr="002945CB">
              <w:rPr>
                <w:iCs/>
              </w:rPr>
              <w:t>Presentación</w:t>
            </w:r>
            <w:r w:rsidR="002E711F">
              <w:rPr>
                <w:iCs/>
              </w:rPr>
              <w:t xml:space="preserve"> </w:t>
            </w:r>
            <w:r w:rsidRPr="002945CB">
              <w:rPr>
                <w:iCs/>
              </w:rPr>
              <w:t>de</w:t>
            </w:r>
            <w:r w:rsidR="002E711F">
              <w:rPr>
                <w:iCs/>
              </w:rPr>
              <w:t xml:space="preserve"> </w:t>
            </w:r>
            <w:r w:rsidRPr="002945CB">
              <w:rPr>
                <w:iCs/>
              </w:rPr>
              <w:t>estudios</w:t>
            </w:r>
            <w:r w:rsidR="002E711F">
              <w:rPr>
                <w:iCs/>
              </w:rPr>
              <w:t xml:space="preserve"> </w:t>
            </w:r>
            <w:r w:rsidRPr="002945CB">
              <w:rPr>
                <w:iCs/>
              </w:rPr>
              <w:t>y</w:t>
            </w:r>
            <w:r w:rsidR="002E711F">
              <w:rPr>
                <w:iCs/>
              </w:rPr>
              <w:t xml:space="preserve"> </w:t>
            </w:r>
            <w:r w:rsidRPr="002945CB">
              <w:rPr>
                <w:iCs/>
              </w:rPr>
              <w:t>diseños</w:t>
            </w:r>
            <w:r w:rsidR="002E711F">
              <w:rPr>
                <w:iCs/>
              </w:rPr>
              <w:t xml:space="preserve"> </w:t>
            </w:r>
            <w:r w:rsidRPr="002945CB">
              <w:rPr>
                <w:iCs/>
              </w:rPr>
              <w:t>de</w:t>
            </w:r>
            <w:r w:rsidR="002E711F">
              <w:rPr>
                <w:iCs/>
              </w:rPr>
              <w:t xml:space="preserve"> </w:t>
            </w:r>
            <w:r w:rsidRPr="002945CB">
              <w:rPr>
                <w:iCs/>
              </w:rPr>
              <w:t>sistemas</w:t>
            </w:r>
            <w:r w:rsidR="002E711F">
              <w:rPr>
                <w:iCs/>
              </w:rPr>
              <w:t xml:space="preserve"> </w:t>
            </w:r>
            <w:r w:rsidRPr="002945CB">
              <w:rPr>
                <w:iCs/>
              </w:rPr>
              <w:t>de</w:t>
            </w:r>
            <w:r w:rsidR="002E711F">
              <w:rPr>
                <w:iCs/>
              </w:rPr>
              <w:t xml:space="preserve"> </w:t>
            </w:r>
            <w:r w:rsidRPr="002945CB">
              <w:rPr>
                <w:iCs/>
              </w:rPr>
              <w:t>acueducto,NS-034</w:t>
            </w:r>
            <w:r w:rsidR="002E711F">
              <w:rPr>
                <w:iCs/>
              </w:rPr>
              <w:t xml:space="preserve"> </w:t>
            </w:r>
            <w:r w:rsidRPr="002945CB">
              <w:rPr>
                <w:iCs/>
              </w:rPr>
              <w:t>Criterios</w:t>
            </w:r>
            <w:r w:rsidR="002E711F">
              <w:rPr>
                <w:iCs/>
              </w:rPr>
              <w:t xml:space="preserve"> </w:t>
            </w:r>
            <w:r w:rsidRPr="002945CB">
              <w:rPr>
                <w:iCs/>
              </w:rPr>
              <w:t>para</w:t>
            </w:r>
            <w:r w:rsidR="002E711F">
              <w:rPr>
                <w:iCs/>
              </w:rPr>
              <w:t xml:space="preserve"> </w:t>
            </w:r>
            <w:r w:rsidRPr="002945CB">
              <w:rPr>
                <w:iCs/>
              </w:rPr>
              <w:t>diseños</w:t>
            </w:r>
            <w:r w:rsidR="002E711F">
              <w:rPr>
                <w:iCs/>
              </w:rPr>
              <w:t xml:space="preserve"> </w:t>
            </w:r>
            <w:r w:rsidRPr="002945CB">
              <w:rPr>
                <w:iCs/>
              </w:rPr>
              <w:t>de</w:t>
            </w:r>
            <w:r w:rsidR="002E711F">
              <w:rPr>
                <w:iCs/>
              </w:rPr>
              <w:t xml:space="preserve"> </w:t>
            </w:r>
            <w:r w:rsidRPr="002945CB">
              <w:rPr>
                <w:iCs/>
              </w:rPr>
              <w:t>conducciones</w:t>
            </w:r>
            <w:r w:rsidR="002E711F">
              <w:rPr>
                <w:iCs/>
              </w:rPr>
              <w:t xml:space="preserve"> </w:t>
            </w:r>
            <w:r w:rsidRPr="002945CB">
              <w:rPr>
                <w:iCs/>
              </w:rPr>
              <w:t>y</w:t>
            </w:r>
            <w:r w:rsidR="002E711F">
              <w:rPr>
                <w:iCs/>
              </w:rPr>
              <w:t xml:space="preserve"> </w:t>
            </w:r>
            <w:r w:rsidRPr="002945CB">
              <w:rPr>
                <w:iCs/>
              </w:rPr>
              <w:t>líneas</w:t>
            </w:r>
            <w:r w:rsidR="002E711F">
              <w:rPr>
                <w:iCs/>
              </w:rPr>
              <w:t xml:space="preserve"> </w:t>
            </w:r>
            <w:r w:rsidRPr="002945CB">
              <w:rPr>
                <w:iCs/>
              </w:rPr>
              <w:t>expresas</w:t>
            </w:r>
            <w:r w:rsidR="002E711F">
              <w:rPr>
                <w:iCs/>
              </w:rPr>
              <w:t xml:space="preserve"> </w:t>
            </w:r>
            <w:r w:rsidRPr="002945CB">
              <w:rPr>
                <w:iCs/>
              </w:rPr>
              <w:t>y</w:t>
            </w:r>
            <w:r w:rsidR="002E711F">
              <w:rPr>
                <w:iCs/>
              </w:rPr>
              <w:t xml:space="preserve"> </w:t>
            </w:r>
            <w:r w:rsidRPr="002945CB">
              <w:rPr>
                <w:iCs/>
              </w:rPr>
              <w:t>NS-036</w:t>
            </w:r>
            <w:r w:rsidR="002E711F">
              <w:rPr>
                <w:iCs/>
              </w:rPr>
              <w:t xml:space="preserve"> </w:t>
            </w:r>
            <w:r w:rsidRPr="002945CB">
              <w:rPr>
                <w:iCs/>
              </w:rPr>
              <w:t>Criterios</w:t>
            </w:r>
            <w:r w:rsidR="002E711F">
              <w:rPr>
                <w:iCs/>
              </w:rPr>
              <w:t xml:space="preserve"> </w:t>
            </w:r>
            <w:r w:rsidRPr="002945CB">
              <w:rPr>
                <w:iCs/>
              </w:rPr>
              <w:t>para</w:t>
            </w:r>
            <w:r w:rsidR="002E711F">
              <w:rPr>
                <w:iCs/>
              </w:rPr>
              <w:t xml:space="preserve"> </w:t>
            </w:r>
            <w:r w:rsidRPr="002945CB">
              <w:rPr>
                <w:iCs/>
              </w:rPr>
              <w:t>diseño</w:t>
            </w:r>
            <w:r w:rsidR="002E711F">
              <w:rPr>
                <w:iCs/>
              </w:rPr>
              <w:t xml:space="preserve"> </w:t>
            </w:r>
            <w:r w:rsidRPr="002945CB">
              <w:rPr>
                <w:iCs/>
              </w:rPr>
              <w:t>de</w:t>
            </w:r>
            <w:r w:rsidR="002E711F">
              <w:rPr>
                <w:iCs/>
              </w:rPr>
              <w:t xml:space="preserve"> </w:t>
            </w:r>
            <w:r w:rsidRPr="002945CB">
              <w:rPr>
                <w:iCs/>
              </w:rPr>
              <w:t>red</w:t>
            </w:r>
            <w:r w:rsidR="002E711F">
              <w:rPr>
                <w:iCs/>
              </w:rPr>
              <w:t xml:space="preserve"> </w:t>
            </w:r>
            <w:r w:rsidRPr="002945CB">
              <w:rPr>
                <w:iCs/>
              </w:rPr>
              <w:t>de</w:t>
            </w:r>
            <w:r w:rsidR="002E711F">
              <w:rPr>
                <w:iCs/>
              </w:rPr>
              <w:t xml:space="preserve"> </w:t>
            </w:r>
            <w:r w:rsidRPr="002945CB">
              <w:rPr>
                <w:iCs/>
              </w:rPr>
              <w:t>acueducto</w:t>
            </w:r>
            <w:r w:rsidR="00836883">
              <w:rPr>
                <w:iCs/>
              </w:rPr>
              <w:t xml:space="preserve"> </w:t>
            </w:r>
            <w:r w:rsidRPr="002945CB">
              <w:rPr>
                <w:iCs/>
              </w:rPr>
              <w:t>secundaria</w:t>
            </w:r>
            <w:r w:rsidR="00836883">
              <w:rPr>
                <w:iCs/>
              </w:rPr>
              <w:t xml:space="preserve"> </w:t>
            </w:r>
            <w:r w:rsidRPr="002945CB">
              <w:rPr>
                <w:iCs/>
              </w:rPr>
              <w:t>y</w:t>
            </w:r>
            <w:r w:rsidR="00836883">
              <w:rPr>
                <w:iCs/>
              </w:rPr>
              <w:t xml:space="preserve"> </w:t>
            </w:r>
            <w:r w:rsidRPr="002945CB">
              <w:rPr>
                <w:iCs/>
              </w:rPr>
              <w:t>menor</w:t>
            </w:r>
            <w:r w:rsidR="00836883">
              <w:rPr>
                <w:iCs/>
              </w:rPr>
              <w:t xml:space="preserve"> </w:t>
            </w:r>
            <w:r w:rsidRPr="002945CB">
              <w:rPr>
                <w:iCs/>
              </w:rPr>
              <w:t>de</w:t>
            </w:r>
            <w:r w:rsidR="00836883">
              <w:rPr>
                <w:iCs/>
              </w:rPr>
              <w:t xml:space="preserve"> </w:t>
            </w:r>
            <w:r w:rsidRPr="002945CB">
              <w:rPr>
                <w:iCs/>
              </w:rPr>
              <w:t>distribución,</w:t>
            </w:r>
            <w:r w:rsidR="00836883">
              <w:rPr>
                <w:iCs/>
              </w:rPr>
              <w:t xml:space="preserve"> </w:t>
            </w:r>
            <w:r w:rsidRPr="002945CB">
              <w:rPr>
                <w:iCs/>
              </w:rPr>
              <w:t>NS-062</w:t>
            </w:r>
            <w:r w:rsidR="00836883">
              <w:rPr>
                <w:iCs/>
              </w:rPr>
              <w:t xml:space="preserve"> </w:t>
            </w:r>
            <w:r w:rsidRPr="002945CB">
              <w:rPr>
                <w:iCs/>
              </w:rPr>
              <w:t>Criterios</w:t>
            </w:r>
            <w:r w:rsidR="00836883">
              <w:rPr>
                <w:iCs/>
              </w:rPr>
              <w:t xml:space="preserve"> </w:t>
            </w:r>
            <w:r w:rsidRPr="002945CB">
              <w:rPr>
                <w:iCs/>
              </w:rPr>
              <w:t>generales</w:t>
            </w:r>
            <w:r w:rsidR="00836883">
              <w:rPr>
                <w:iCs/>
              </w:rPr>
              <w:t xml:space="preserve"> </w:t>
            </w:r>
            <w:r w:rsidRPr="002945CB">
              <w:rPr>
                <w:iCs/>
              </w:rPr>
              <w:t>para</w:t>
            </w:r>
            <w:r w:rsidR="00836883">
              <w:rPr>
                <w:iCs/>
              </w:rPr>
              <w:t xml:space="preserve"> </w:t>
            </w:r>
            <w:r w:rsidRPr="002945CB">
              <w:rPr>
                <w:iCs/>
              </w:rPr>
              <w:t>el</w:t>
            </w:r>
            <w:r w:rsidR="00836883">
              <w:rPr>
                <w:iCs/>
              </w:rPr>
              <w:t xml:space="preserve"> </w:t>
            </w:r>
            <w:r w:rsidRPr="002945CB">
              <w:rPr>
                <w:iCs/>
              </w:rPr>
              <w:t>diseño</w:t>
            </w:r>
            <w:r w:rsidR="00836883">
              <w:rPr>
                <w:iCs/>
              </w:rPr>
              <w:t xml:space="preserve"> </w:t>
            </w:r>
            <w:r w:rsidRPr="002945CB">
              <w:rPr>
                <w:iCs/>
              </w:rPr>
              <w:t>de</w:t>
            </w:r>
            <w:r w:rsidR="00836883">
              <w:rPr>
                <w:iCs/>
              </w:rPr>
              <w:t xml:space="preserve"> </w:t>
            </w:r>
            <w:r w:rsidRPr="002945CB">
              <w:rPr>
                <w:iCs/>
              </w:rPr>
              <w:t>tanques,NS-032</w:t>
            </w:r>
            <w:r w:rsidR="00836883">
              <w:rPr>
                <w:iCs/>
              </w:rPr>
              <w:t xml:space="preserve"> </w:t>
            </w:r>
            <w:r w:rsidRPr="002945CB">
              <w:rPr>
                <w:iCs/>
              </w:rPr>
              <w:t>Criterios</w:t>
            </w:r>
            <w:r w:rsidR="00836883">
              <w:rPr>
                <w:iCs/>
              </w:rPr>
              <w:t xml:space="preserve"> </w:t>
            </w:r>
            <w:r w:rsidRPr="002945CB">
              <w:rPr>
                <w:iCs/>
              </w:rPr>
              <w:t>de</w:t>
            </w:r>
            <w:r w:rsidR="00836883">
              <w:rPr>
                <w:iCs/>
              </w:rPr>
              <w:t xml:space="preserve"> </w:t>
            </w:r>
            <w:r w:rsidRPr="002945CB">
              <w:rPr>
                <w:iCs/>
              </w:rPr>
              <w:t>Diseño</w:t>
            </w:r>
            <w:r w:rsidR="00836883">
              <w:rPr>
                <w:iCs/>
              </w:rPr>
              <w:t xml:space="preserve"> </w:t>
            </w:r>
            <w:r w:rsidR="00836883" w:rsidRPr="002945CB">
              <w:rPr>
                <w:iCs/>
              </w:rPr>
              <w:t>Hidráulico</w:t>
            </w:r>
            <w:r w:rsidR="00836883">
              <w:rPr>
                <w:iCs/>
              </w:rPr>
              <w:t xml:space="preserve"> </w:t>
            </w:r>
            <w:r w:rsidRPr="002945CB">
              <w:rPr>
                <w:iCs/>
              </w:rPr>
              <w:t>de</w:t>
            </w:r>
            <w:r w:rsidR="00836883">
              <w:rPr>
                <w:iCs/>
              </w:rPr>
              <w:t xml:space="preserve"> </w:t>
            </w:r>
            <w:r w:rsidRPr="002945CB">
              <w:rPr>
                <w:iCs/>
              </w:rPr>
              <w:t>tanques</w:t>
            </w:r>
            <w:r w:rsidR="00836883">
              <w:rPr>
                <w:iCs/>
              </w:rPr>
              <w:t xml:space="preserve"> </w:t>
            </w:r>
            <w:r w:rsidRPr="002945CB">
              <w:rPr>
                <w:iCs/>
              </w:rPr>
              <w:t>de</w:t>
            </w:r>
            <w:r w:rsidR="00836883">
              <w:rPr>
                <w:iCs/>
              </w:rPr>
              <w:t xml:space="preserve"> </w:t>
            </w:r>
            <w:r w:rsidRPr="002945CB">
              <w:rPr>
                <w:iCs/>
              </w:rPr>
              <w:t>compensación,</w:t>
            </w:r>
            <w:r w:rsidR="00836883">
              <w:rPr>
                <w:iCs/>
              </w:rPr>
              <w:t xml:space="preserve"> </w:t>
            </w:r>
            <w:r w:rsidRPr="002945CB">
              <w:rPr>
                <w:iCs/>
              </w:rPr>
              <w:t>NS-052</w:t>
            </w:r>
            <w:r w:rsidR="00836883">
              <w:rPr>
                <w:iCs/>
              </w:rPr>
              <w:t xml:space="preserve"> </w:t>
            </w:r>
            <w:r w:rsidRPr="002945CB">
              <w:rPr>
                <w:iCs/>
              </w:rPr>
              <w:t>Diseño</w:t>
            </w:r>
            <w:r w:rsidR="00836883">
              <w:rPr>
                <w:iCs/>
              </w:rPr>
              <w:t xml:space="preserve"> </w:t>
            </w:r>
            <w:r w:rsidRPr="002945CB">
              <w:rPr>
                <w:iCs/>
              </w:rPr>
              <w:t>de</w:t>
            </w:r>
            <w:r w:rsidR="00836883">
              <w:rPr>
                <w:iCs/>
              </w:rPr>
              <w:t xml:space="preserve"> </w:t>
            </w:r>
            <w:r w:rsidRPr="002945CB">
              <w:rPr>
                <w:iCs/>
              </w:rPr>
              <w:t>estaciones</w:t>
            </w:r>
            <w:r w:rsidR="00836883">
              <w:rPr>
                <w:iCs/>
              </w:rPr>
              <w:t xml:space="preserve"> </w:t>
            </w:r>
            <w:r w:rsidRPr="002945CB">
              <w:rPr>
                <w:iCs/>
              </w:rPr>
              <w:t>reductoras</w:t>
            </w:r>
            <w:r w:rsidR="00836883">
              <w:rPr>
                <w:iCs/>
              </w:rPr>
              <w:t xml:space="preserve"> </w:t>
            </w:r>
            <w:r w:rsidRPr="002945CB">
              <w:rPr>
                <w:iCs/>
              </w:rPr>
              <w:t>de</w:t>
            </w:r>
            <w:r w:rsidR="00836883">
              <w:rPr>
                <w:iCs/>
              </w:rPr>
              <w:t xml:space="preserve"> </w:t>
            </w:r>
            <w:r w:rsidRPr="002945CB">
              <w:rPr>
                <w:iCs/>
              </w:rPr>
              <w:t>presión</w:t>
            </w:r>
            <w:r w:rsidR="00836883">
              <w:rPr>
                <w:iCs/>
              </w:rPr>
              <w:t xml:space="preserve"> </w:t>
            </w:r>
            <w:r w:rsidRPr="002945CB">
              <w:rPr>
                <w:iCs/>
              </w:rPr>
              <w:t>para</w:t>
            </w:r>
            <w:r w:rsidR="00836883">
              <w:rPr>
                <w:iCs/>
              </w:rPr>
              <w:t xml:space="preserve"> </w:t>
            </w:r>
            <w:r w:rsidRPr="002945CB">
              <w:rPr>
                <w:iCs/>
              </w:rPr>
              <w:t>las</w:t>
            </w:r>
            <w:r w:rsidR="00836883">
              <w:rPr>
                <w:iCs/>
              </w:rPr>
              <w:t xml:space="preserve"> </w:t>
            </w:r>
            <w:r w:rsidRPr="002945CB">
              <w:rPr>
                <w:iCs/>
              </w:rPr>
              <w:t>redes</w:t>
            </w:r>
            <w:r w:rsidR="00836883">
              <w:rPr>
                <w:iCs/>
              </w:rPr>
              <w:t xml:space="preserve"> </w:t>
            </w:r>
            <w:r w:rsidRPr="002945CB">
              <w:rPr>
                <w:iCs/>
              </w:rPr>
              <w:t>de</w:t>
            </w:r>
            <w:r w:rsidR="00836883">
              <w:rPr>
                <w:iCs/>
              </w:rPr>
              <w:t xml:space="preserve"> </w:t>
            </w:r>
            <w:r w:rsidRPr="002945CB">
              <w:rPr>
                <w:iCs/>
              </w:rPr>
              <w:t>distribución</w:t>
            </w:r>
            <w:r w:rsidR="00836883">
              <w:rPr>
                <w:iCs/>
              </w:rPr>
              <w:t xml:space="preserve"> </w:t>
            </w:r>
            <w:r w:rsidRPr="002945CB">
              <w:rPr>
                <w:iCs/>
              </w:rPr>
              <w:t>de</w:t>
            </w:r>
            <w:r w:rsidR="00836883">
              <w:rPr>
                <w:iCs/>
              </w:rPr>
              <w:t xml:space="preserve"> </w:t>
            </w:r>
            <w:r w:rsidRPr="002945CB">
              <w:rPr>
                <w:iCs/>
              </w:rPr>
              <w:t>acueducto,NS-083</w:t>
            </w:r>
            <w:r w:rsidR="00836883">
              <w:rPr>
                <w:iCs/>
              </w:rPr>
              <w:t xml:space="preserve"> </w:t>
            </w:r>
            <w:r w:rsidRPr="002945CB">
              <w:rPr>
                <w:iCs/>
              </w:rPr>
              <w:t>Criterios</w:t>
            </w:r>
            <w:r w:rsidR="00836883">
              <w:rPr>
                <w:iCs/>
              </w:rPr>
              <w:t xml:space="preserve"> </w:t>
            </w:r>
            <w:r w:rsidRPr="002945CB">
              <w:rPr>
                <w:iCs/>
              </w:rPr>
              <w:t>de</w:t>
            </w:r>
            <w:r w:rsidR="00836883">
              <w:rPr>
                <w:iCs/>
              </w:rPr>
              <w:t xml:space="preserve"> </w:t>
            </w:r>
            <w:r w:rsidRPr="002945CB">
              <w:rPr>
                <w:iCs/>
              </w:rPr>
              <w:t>diseño</w:t>
            </w:r>
            <w:r w:rsidR="00836883">
              <w:rPr>
                <w:iCs/>
              </w:rPr>
              <w:t xml:space="preserve"> </w:t>
            </w:r>
            <w:r w:rsidRPr="002945CB">
              <w:rPr>
                <w:iCs/>
              </w:rPr>
              <w:t>de</w:t>
            </w:r>
            <w:r w:rsidR="00836883">
              <w:rPr>
                <w:iCs/>
              </w:rPr>
              <w:t xml:space="preserve"> </w:t>
            </w:r>
            <w:r w:rsidRPr="002945CB">
              <w:rPr>
                <w:iCs/>
              </w:rPr>
              <w:t>estaciones</w:t>
            </w:r>
            <w:r w:rsidR="00836883">
              <w:rPr>
                <w:iCs/>
              </w:rPr>
              <w:t xml:space="preserve"> </w:t>
            </w:r>
            <w:r w:rsidRPr="002945CB">
              <w:rPr>
                <w:iCs/>
              </w:rPr>
              <w:t>de</w:t>
            </w:r>
            <w:r w:rsidR="00836883">
              <w:rPr>
                <w:iCs/>
              </w:rPr>
              <w:t xml:space="preserve"> </w:t>
            </w:r>
            <w:r w:rsidRPr="002945CB">
              <w:rPr>
                <w:iCs/>
              </w:rPr>
              <w:t>bombeo</w:t>
            </w:r>
            <w:r w:rsidR="00836883">
              <w:rPr>
                <w:iCs/>
              </w:rPr>
              <w:t xml:space="preserve"> </w:t>
            </w:r>
            <w:r w:rsidRPr="002945CB">
              <w:rPr>
                <w:iCs/>
              </w:rPr>
              <w:t>para</w:t>
            </w:r>
            <w:r w:rsidR="00836883">
              <w:rPr>
                <w:iCs/>
              </w:rPr>
              <w:t xml:space="preserve"> </w:t>
            </w:r>
            <w:r w:rsidRPr="002945CB">
              <w:rPr>
                <w:iCs/>
              </w:rPr>
              <w:t>acueducto,NS-082</w:t>
            </w:r>
            <w:r w:rsidR="00836883">
              <w:rPr>
                <w:iCs/>
              </w:rPr>
              <w:t xml:space="preserve"> </w:t>
            </w:r>
            <w:r w:rsidRPr="002945CB">
              <w:rPr>
                <w:iCs/>
              </w:rPr>
              <w:t>Criterios</w:t>
            </w:r>
            <w:r w:rsidR="00836883">
              <w:rPr>
                <w:iCs/>
              </w:rPr>
              <w:t xml:space="preserve"> </w:t>
            </w:r>
            <w:r w:rsidRPr="002945CB">
              <w:rPr>
                <w:iCs/>
              </w:rPr>
              <w:t>para</w:t>
            </w:r>
            <w:r w:rsidR="00836883">
              <w:rPr>
                <w:iCs/>
              </w:rPr>
              <w:t xml:space="preserve"> </w:t>
            </w:r>
            <w:r w:rsidRPr="002945CB">
              <w:rPr>
                <w:iCs/>
              </w:rPr>
              <w:t>selección</w:t>
            </w:r>
            <w:r w:rsidR="00836883">
              <w:rPr>
                <w:iCs/>
              </w:rPr>
              <w:t xml:space="preserve"> </w:t>
            </w:r>
            <w:r w:rsidRPr="002945CB">
              <w:rPr>
                <w:iCs/>
              </w:rPr>
              <w:t>de</w:t>
            </w:r>
            <w:r w:rsidR="00836883">
              <w:rPr>
                <w:iCs/>
              </w:rPr>
              <w:t xml:space="preserve"> </w:t>
            </w:r>
            <w:r w:rsidRPr="002945CB">
              <w:rPr>
                <w:iCs/>
              </w:rPr>
              <w:t>bombas</w:t>
            </w:r>
            <w:r w:rsidR="00836883">
              <w:rPr>
                <w:iCs/>
              </w:rPr>
              <w:t xml:space="preserve"> </w:t>
            </w:r>
            <w:r w:rsidRPr="002945CB">
              <w:rPr>
                <w:iCs/>
              </w:rPr>
              <w:t>centrífugas,</w:t>
            </w:r>
            <w:r w:rsidR="00836883">
              <w:rPr>
                <w:iCs/>
              </w:rPr>
              <w:t xml:space="preserve"> </w:t>
            </w:r>
            <w:r w:rsidRPr="002945CB">
              <w:rPr>
                <w:iCs/>
              </w:rPr>
              <w:t>sumergibles</w:t>
            </w:r>
            <w:r w:rsidR="00836883">
              <w:rPr>
                <w:iCs/>
              </w:rPr>
              <w:t xml:space="preserve"> </w:t>
            </w:r>
            <w:r w:rsidRPr="002945CB">
              <w:rPr>
                <w:iCs/>
              </w:rPr>
              <w:t>y</w:t>
            </w:r>
            <w:r w:rsidR="00836883">
              <w:rPr>
                <w:iCs/>
              </w:rPr>
              <w:t xml:space="preserve"> </w:t>
            </w:r>
            <w:r w:rsidRPr="002945CB">
              <w:rPr>
                <w:iCs/>
              </w:rPr>
              <w:t>tornillo,</w:t>
            </w:r>
            <w:r w:rsidR="00836883">
              <w:rPr>
                <w:iCs/>
              </w:rPr>
              <w:t xml:space="preserve"> </w:t>
            </w:r>
            <w:r w:rsidRPr="002945CB">
              <w:rPr>
                <w:iCs/>
              </w:rPr>
              <w:t>NS-022</w:t>
            </w:r>
            <w:r w:rsidR="00836883">
              <w:rPr>
                <w:iCs/>
              </w:rPr>
              <w:t xml:space="preserve"> </w:t>
            </w:r>
            <w:r w:rsidRPr="002945CB">
              <w:rPr>
                <w:iCs/>
              </w:rPr>
              <w:t>Especificaciones</w:t>
            </w:r>
            <w:r w:rsidR="00836883">
              <w:rPr>
                <w:iCs/>
              </w:rPr>
              <w:t xml:space="preserve"> </w:t>
            </w:r>
            <w:r w:rsidRPr="002945CB">
              <w:rPr>
                <w:iCs/>
              </w:rPr>
              <w:t>técnicas</w:t>
            </w:r>
            <w:r w:rsidR="00836883">
              <w:rPr>
                <w:iCs/>
              </w:rPr>
              <w:t xml:space="preserve"> </w:t>
            </w:r>
            <w:r w:rsidRPr="002945CB">
              <w:rPr>
                <w:iCs/>
              </w:rPr>
              <w:t>para</w:t>
            </w:r>
            <w:r w:rsidR="00836883">
              <w:rPr>
                <w:iCs/>
              </w:rPr>
              <w:t xml:space="preserve"> </w:t>
            </w:r>
            <w:r w:rsidRPr="002945CB">
              <w:rPr>
                <w:iCs/>
              </w:rPr>
              <w:t>cruces</w:t>
            </w:r>
            <w:r w:rsidR="00836883">
              <w:rPr>
                <w:iCs/>
              </w:rPr>
              <w:t xml:space="preserve"> </w:t>
            </w:r>
            <w:r w:rsidRPr="002945CB">
              <w:rPr>
                <w:iCs/>
              </w:rPr>
              <w:t>de</w:t>
            </w:r>
            <w:r w:rsidR="00836883">
              <w:rPr>
                <w:iCs/>
              </w:rPr>
              <w:t xml:space="preserve"> </w:t>
            </w:r>
            <w:r w:rsidRPr="002945CB">
              <w:rPr>
                <w:iCs/>
              </w:rPr>
              <w:t>vías</w:t>
            </w:r>
            <w:r w:rsidR="00836883">
              <w:rPr>
                <w:iCs/>
              </w:rPr>
              <w:t xml:space="preserve"> </w:t>
            </w:r>
            <w:r w:rsidRPr="002945CB">
              <w:rPr>
                <w:iCs/>
              </w:rPr>
              <w:t>de</w:t>
            </w:r>
            <w:r w:rsidR="00836883">
              <w:rPr>
                <w:iCs/>
              </w:rPr>
              <w:t xml:space="preserve"> </w:t>
            </w:r>
            <w:r w:rsidRPr="002945CB">
              <w:rPr>
                <w:iCs/>
              </w:rPr>
              <w:t>transmilenio)</w:t>
            </w:r>
            <w:r w:rsidR="00836883">
              <w:rPr>
                <w:iCs/>
              </w:rPr>
              <w:t xml:space="preserve"> </w:t>
            </w:r>
            <w:r w:rsidRPr="002945CB">
              <w:rPr>
                <w:iCs/>
              </w:rPr>
              <w:t>Todos</w:t>
            </w:r>
            <w:r w:rsidR="00836883">
              <w:rPr>
                <w:iCs/>
              </w:rPr>
              <w:t xml:space="preserve"> </w:t>
            </w:r>
            <w:r w:rsidRPr="002945CB">
              <w:rPr>
                <w:iCs/>
              </w:rPr>
              <w:t>los</w:t>
            </w:r>
            <w:r w:rsidR="00836883">
              <w:rPr>
                <w:iCs/>
              </w:rPr>
              <w:t xml:space="preserve"> </w:t>
            </w:r>
            <w:r w:rsidRPr="002945CB">
              <w:rPr>
                <w:iCs/>
              </w:rPr>
              <w:t>compontes</w:t>
            </w:r>
            <w:r w:rsidR="00836883">
              <w:rPr>
                <w:iCs/>
              </w:rPr>
              <w:t xml:space="preserve"> </w:t>
            </w:r>
            <w:r w:rsidRPr="002945CB">
              <w:rPr>
                <w:iCs/>
              </w:rPr>
              <w:t>de</w:t>
            </w:r>
            <w:r w:rsidR="00836883">
              <w:rPr>
                <w:iCs/>
              </w:rPr>
              <w:t xml:space="preserve"> </w:t>
            </w:r>
            <w:r w:rsidRPr="002945CB">
              <w:rPr>
                <w:iCs/>
              </w:rPr>
              <w:t>las</w:t>
            </w:r>
            <w:r w:rsidR="00836883">
              <w:rPr>
                <w:iCs/>
              </w:rPr>
              <w:t xml:space="preserve"> </w:t>
            </w:r>
            <w:r w:rsidRPr="002945CB">
              <w:rPr>
                <w:iCs/>
              </w:rPr>
              <w:t>redes</w:t>
            </w:r>
            <w:r w:rsidR="00836883">
              <w:rPr>
                <w:iCs/>
              </w:rPr>
              <w:t xml:space="preserve"> </w:t>
            </w:r>
            <w:r w:rsidRPr="002945CB">
              <w:rPr>
                <w:iCs/>
              </w:rPr>
              <w:t>troncales</w:t>
            </w:r>
            <w:r w:rsidR="00836883">
              <w:rPr>
                <w:iCs/>
              </w:rPr>
              <w:t xml:space="preserve"> </w:t>
            </w:r>
            <w:r w:rsidRPr="002945CB">
              <w:rPr>
                <w:iCs/>
              </w:rPr>
              <w:t>y</w:t>
            </w:r>
            <w:r w:rsidR="00836883">
              <w:rPr>
                <w:iCs/>
              </w:rPr>
              <w:t xml:space="preserve"> </w:t>
            </w:r>
            <w:r w:rsidRPr="002945CB">
              <w:rPr>
                <w:iCs/>
              </w:rPr>
              <w:t>secundarias</w:t>
            </w:r>
            <w:r w:rsidR="00836883">
              <w:rPr>
                <w:iCs/>
              </w:rPr>
              <w:t xml:space="preserve"> </w:t>
            </w:r>
            <w:r w:rsidRPr="002945CB">
              <w:rPr>
                <w:iCs/>
              </w:rPr>
              <w:t>de</w:t>
            </w:r>
            <w:r w:rsidR="00836883">
              <w:rPr>
                <w:iCs/>
              </w:rPr>
              <w:t xml:space="preserve"> </w:t>
            </w:r>
            <w:r w:rsidRPr="002945CB">
              <w:rPr>
                <w:iCs/>
              </w:rPr>
              <w:t>acueducto</w:t>
            </w:r>
            <w:r w:rsidR="00836883">
              <w:rPr>
                <w:iCs/>
              </w:rPr>
              <w:t xml:space="preserve"> </w:t>
            </w:r>
            <w:r w:rsidRPr="002945CB">
              <w:rPr>
                <w:iCs/>
              </w:rPr>
              <w:t>son</w:t>
            </w:r>
            <w:r w:rsidR="00836883">
              <w:rPr>
                <w:iCs/>
              </w:rPr>
              <w:t xml:space="preserve"> </w:t>
            </w:r>
            <w:r w:rsidRPr="002945CB">
              <w:rPr>
                <w:iCs/>
              </w:rPr>
              <w:t>diseñadas</w:t>
            </w:r>
            <w:r w:rsidR="00836883">
              <w:rPr>
                <w:iCs/>
              </w:rPr>
              <w:t xml:space="preserve"> </w:t>
            </w:r>
            <w:r w:rsidRPr="002945CB">
              <w:rPr>
                <w:iCs/>
              </w:rPr>
              <w:t>para</w:t>
            </w:r>
            <w:r w:rsidR="00836883">
              <w:rPr>
                <w:iCs/>
              </w:rPr>
              <w:t xml:space="preserve"> </w:t>
            </w:r>
            <w:r w:rsidRPr="002945CB">
              <w:rPr>
                <w:iCs/>
              </w:rPr>
              <w:t>resistirla</w:t>
            </w:r>
            <w:r w:rsidR="00836883">
              <w:rPr>
                <w:iCs/>
              </w:rPr>
              <w:t xml:space="preserve"> </w:t>
            </w:r>
            <w:r w:rsidRPr="002945CB">
              <w:rPr>
                <w:iCs/>
              </w:rPr>
              <w:t>condiciones</w:t>
            </w:r>
            <w:r w:rsidR="00836883">
              <w:rPr>
                <w:iCs/>
              </w:rPr>
              <w:t xml:space="preserve"> </w:t>
            </w:r>
            <w:r w:rsidRPr="002945CB">
              <w:rPr>
                <w:iCs/>
              </w:rPr>
              <w:t>de</w:t>
            </w:r>
            <w:r w:rsidR="00836883">
              <w:rPr>
                <w:iCs/>
              </w:rPr>
              <w:t xml:space="preserve"> </w:t>
            </w:r>
            <w:r w:rsidRPr="002945CB">
              <w:rPr>
                <w:iCs/>
              </w:rPr>
              <w:t>caudal</w:t>
            </w:r>
            <w:r w:rsidR="00836883">
              <w:rPr>
                <w:iCs/>
              </w:rPr>
              <w:t xml:space="preserve"> </w:t>
            </w:r>
            <w:r w:rsidRPr="002945CB">
              <w:rPr>
                <w:iCs/>
              </w:rPr>
              <w:t>y</w:t>
            </w:r>
            <w:r w:rsidR="00836883">
              <w:rPr>
                <w:iCs/>
              </w:rPr>
              <w:t xml:space="preserve"> </w:t>
            </w:r>
            <w:r w:rsidRPr="002945CB">
              <w:rPr>
                <w:iCs/>
              </w:rPr>
              <w:t>presión</w:t>
            </w:r>
            <w:r w:rsidR="00836883">
              <w:rPr>
                <w:iCs/>
              </w:rPr>
              <w:t xml:space="preserve"> </w:t>
            </w:r>
            <w:r w:rsidRPr="002945CB">
              <w:rPr>
                <w:iCs/>
              </w:rPr>
              <w:t>requeridas</w:t>
            </w:r>
            <w:r w:rsidR="00836883">
              <w:rPr>
                <w:iCs/>
              </w:rPr>
              <w:t xml:space="preserve"> </w:t>
            </w:r>
            <w:r w:rsidRPr="002945CB">
              <w:rPr>
                <w:iCs/>
              </w:rPr>
              <w:t>y</w:t>
            </w:r>
            <w:r w:rsidR="00836883">
              <w:rPr>
                <w:iCs/>
              </w:rPr>
              <w:t xml:space="preserve"> </w:t>
            </w:r>
            <w:r w:rsidRPr="002945CB">
              <w:rPr>
                <w:iCs/>
              </w:rPr>
              <w:t>el</w:t>
            </w:r>
            <w:r w:rsidR="00836883">
              <w:rPr>
                <w:iCs/>
              </w:rPr>
              <w:t xml:space="preserve"> </w:t>
            </w:r>
            <w:r w:rsidRPr="002945CB">
              <w:rPr>
                <w:iCs/>
              </w:rPr>
              <w:t>medio</w:t>
            </w:r>
            <w:r w:rsidR="00836883">
              <w:rPr>
                <w:iCs/>
              </w:rPr>
              <w:t xml:space="preserve"> </w:t>
            </w:r>
            <w:r w:rsidRPr="002945CB">
              <w:rPr>
                <w:iCs/>
              </w:rPr>
              <w:t>a</w:t>
            </w:r>
            <w:r w:rsidR="00836883">
              <w:rPr>
                <w:iCs/>
              </w:rPr>
              <w:t xml:space="preserve"> </w:t>
            </w:r>
            <w:r w:rsidRPr="002945CB">
              <w:rPr>
                <w:iCs/>
              </w:rPr>
              <w:t>donde</w:t>
            </w:r>
            <w:r w:rsidR="00836883">
              <w:rPr>
                <w:iCs/>
              </w:rPr>
              <w:t xml:space="preserve"> </w:t>
            </w:r>
            <w:r w:rsidRPr="002945CB">
              <w:rPr>
                <w:iCs/>
              </w:rPr>
              <w:t>están</w:t>
            </w:r>
            <w:r w:rsidR="00836883">
              <w:rPr>
                <w:iCs/>
              </w:rPr>
              <w:t xml:space="preserve"> </w:t>
            </w:r>
            <w:r w:rsidRPr="002945CB">
              <w:rPr>
                <w:iCs/>
              </w:rPr>
              <w:t>expuestos</w:t>
            </w:r>
            <w:r w:rsidR="00836883">
              <w:rPr>
                <w:iCs/>
              </w:rPr>
              <w:t xml:space="preserve"> </w:t>
            </w:r>
            <w:r w:rsidRPr="002945CB">
              <w:rPr>
                <w:iCs/>
              </w:rPr>
              <w:t>(M4ML0204P</w:t>
            </w:r>
            <w:r w:rsidR="00836883">
              <w:rPr>
                <w:iCs/>
              </w:rPr>
              <w:t xml:space="preserve"> </w:t>
            </w:r>
            <w:r w:rsidRPr="002945CB">
              <w:rPr>
                <w:iCs/>
              </w:rPr>
              <w:t>Planeación</w:t>
            </w:r>
            <w:r w:rsidR="00836883">
              <w:rPr>
                <w:iCs/>
              </w:rPr>
              <w:t xml:space="preserve"> </w:t>
            </w:r>
            <w:r w:rsidRPr="002945CB">
              <w:rPr>
                <w:iCs/>
              </w:rPr>
              <w:t>de</w:t>
            </w:r>
            <w:r w:rsidR="00836883">
              <w:rPr>
                <w:iCs/>
              </w:rPr>
              <w:t xml:space="preserve"> </w:t>
            </w:r>
            <w:r w:rsidRPr="002945CB">
              <w:rPr>
                <w:iCs/>
              </w:rPr>
              <w:t>la</w:t>
            </w:r>
            <w:r w:rsidR="00836883">
              <w:rPr>
                <w:iCs/>
              </w:rPr>
              <w:t xml:space="preserve"> </w:t>
            </w:r>
            <w:r w:rsidRPr="002945CB">
              <w:rPr>
                <w:iCs/>
              </w:rPr>
              <w:t>infraestructura</w:t>
            </w:r>
            <w:r w:rsidR="00836883">
              <w:rPr>
                <w:iCs/>
              </w:rPr>
              <w:t xml:space="preserve"> </w:t>
            </w:r>
            <w:r w:rsidRPr="002945CB">
              <w:rPr>
                <w:iCs/>
              </w:rPr>
              <w:t>en</w:t>
            </w:r>
            <w:r w:rsidR="00836883">
              <w:rPr>
                <w:iCs/>
              </w:rPr>
              <w:t xml:space="preserve"> </w:t>
            </w:r>
            <w:r w:rsidRPr="002945CB">
              <w:rPr>
                <w:iCs/>
              </w:rPr>
              <w:t>Sistemas</w:t>
            </w:r>
            <w:r w:rsidR="00836883">
              <w:rPr>
                <w:iCs/>
              </w:rPr>
              <w:t xml:space="preserve"> </w:t>
            </w:r>
            <w:r w:rsidRPr="002945CB">
              <w:rPr>
                <w:iCs/>
              </w:rPr>
              <w:t>Troncales</w:t>
            </w:r>
            <w:r w:rsidR="00836883">
              <w:rPr>
                <w:iCs/>
              </w:rPr>
              <w:t xml:space="preserve"> </w:t>
            </w:r>
            <w:r w:rsidRPr="002945CB">
              <w:rPr>
                <w:iCs/>
              </w:rPr>
              <w:t>de</w:t>
            </w:r>
            <w:r w:rsidR="00836883">
              <w:rPr>
                <w:iCs/>
              </w:rPr>
              <w:t xml:space="preserve"> </w:t>
            </w:r>
            <w:r w:rsidRPr="002945CB">
              <w:rPr>
                <w:iCs/>
              </w:rPr>
              <w:t>Alcantarillado,</w:t>
            </w:r>
            <w:r w:rsidR="00836883">
              <w:rPr>
                <w:iCs/>
              </w:rPr>
              <w:t xml:space="preserve"> </w:t>
            </w:r>
            <w:r w:rsidRPr="002945CB">
              <w:rPr>
                <w:iCs/>
              </w:rPr>
              <w:t>M4ML0201P</w:t>
            </w:r>
            <w:r w:rsidR="00836883">
              <w:rPr>
                <w:iCs/>
              </w:rPr>
              <w:t xml:space="preserve"> </w:t>
            </w:r>
            <w:r w:rsidRPr="002945CB">
              <w:rPr>
                <w:iCs/>
              </w:rPr>
              <w:t>Gestión</w:t>
            </w:r>
            <w:r w:rsidR="00836883">
              <w:rPr>
                <w:iCs/>
              </w:rPr>
              <w:t xml:space="preserve"> </w:t>
            </w:r>
            <w:r w:rsidRPr="002945CB">
              <w:rPr>
                <w:iCs/>
              </w:rPr>
              <w:t>de</w:t>
            </w:r>
            <w:r w:rsidR="00836883">
              <w:rPr>
                <w:iCs/>
              </w:rPr>
              <w:t xml:space="preserve"> </w:t>
            </w:r>
            <w:r w:rsidRPr="002945CB">
              <w:rPr>
                <w:iCs/>
              </w:rPr>
              <w:t>estudios</w:t>
            </w:r>
            <w:r w:rsidR="00836883">
              <w:rPr>
                <w:iCs/>
              </w:rPr>
              <w:t xml:space="preserve"> </w:t>
            </w:r>
            <w:r w:rsidRPr="002945CB">
              <w:rPr>
                <w:iCs/>
              </w:rPr>
              <w:t>y/</w:t>
            </w:r>
            <w:r w:rsidR="00836883">
              <w:rPr>
                <w:iCs/>
              </w:rPr>
              <w:t xml:space="preserve"> </w:t>
            </w:r>
            <w:r w:rsidRPr="002945CB">
              <w:rPr>
                <w:iCs/>
              </w:rPr>
              <w:t>o</w:t>
            </w:r>
            <w:r w:rsidR="00836883">
              <w:rPr>
                <w:iCs/>
              </w:rPr>
              <w:t xml:space="preserve"> </w:t>
            </w:r>
            <w:r w:rsidRPr="002945CB">
              <w:rPr>
                <w:iCs/>
              </w:rPr>
              <w:t>diseños</w:t>
            </w:r>
            <w:r w:rsidR="00836883">
              <w:rPr>
                <w:iCs/>
              </w:rPr>
              <w:t xml:space="preserve"> </w:t>
            </w:r>
            <w:r w:rsidRPr="002945CB">
              <w:rPr>
                <w:iCs/>
              </w:rPr>
              <w:t>y</w:t>
            </w:r>
            <w:r w:rsidR="00836883">
              <w:rPr>
                <w:iCs/>
              </w:rPr>
              <w:t xml:space="preserve"> </w:t>
            </w:r>
            <w:r w:rsidRPr="002945CB">
              <w:rPr>
                <w:iCs/>
              </w:rPr>
              <w:t>control</w:t>
            </w:r>
            <w:r w:rsidR="00836883">
              <w:rPr>
                <w:iCs/>
              </w:rPr>
              <w:t xml:space="preserve"> </w:t>
            </w:r>
            <w:r w:rsidRPr="002945CB">
              <w:rPr>
                <w:iCs/>
              </w:rPr>
              <w:t>del</w:t>
            </w:r>
            <w:r w:rsidR="00836883">
              <w:rPr>
                <w:iCs/>
              </w:rPr>
              <w:t xml:space="preserve"> </w:t>
            </w:r>
            <w:r w:rsidRPr="002945CB">
              <w:rPr>
                <w:iCs/>
              </w:rPr>
              <w:t>diseño</w:t>
            </w:r>
            <w:r w:rsidR="00836883">
              <w:rPr>
                <w:iCs/>
              </w:rPr>
              <w:t xml:space="preserve"> </w:t>
            </w:r>
            <w:r w:rsidRPr="002945CB">
              <w:rPr>
                <w:iCs/>
              </w:rPr>
              <w:t xml:space="preserve"> de Infraestructura en Sistemas Troncales de Alcantarillado y M4ML0110P Diseño de Redes Locales y Secundarias de Alcantarillado)</w:t>
            </w:r>
            <w:r w:rsidR="00836883">
              <w:rPr>
                <w:iCs/>
              </w:rPr>
              <w:t xml:space="preserve"> </w:t>
            </w:r>
            <w:r w:rsidRPr="002945CB">
              <w:rPr>
                <w:iCs/>
              </w:rPr>
              <w:t>Se</w:t>
            </w:r>
            <w:r w:rsidR="00836883">
              <w:rPr>
                <w:iCs/>
              </w:rPr>
              <w:t xml:space="preserve"> </w:t>
            </w:r>
            <w:r w:rsidRPr="002945CB">
              <w:rPr>
                <w:iCs/>
              </w:rPr>
              <w:t>tienen</w:t>
            </w:r>
            <w:r w:rsidR="00836883">
              <w:rPr>
                <w:iCs/>
              </w:rPr>
              <w:t xml:space="preserve"> </w:t>
            </w:r>
            <w:r w:rsidRPr="002945CB">
              <w:rPr>
                <w:iCs/>
              </w:rPr>
              <w:t>normas</w:t>
            </w:r>
            <w:r w:rsidR="00836883">
              <w:rPr>
                <w:iCs/>
              </w:rPr>
              <w:t xml:space="preserve"> </w:t>
            </w:r>
            <w:r w:rsidRPr="002945CB">
              <w:rPr>
                <w:iCs/>
              </w:rPr>
              <w:t>SISTEC</w:t>
            </w:r>
            <w:r w:rsidR="00836883">
              <w:rPr>
                <w:iCs/>
              </w:rPr>
              <w:t xml:space="preserve"> </w:t>
            </w:r>
            <w:r w:rsidRPr="002945CB">
              <w:rPr>
                <w:iCs/>
              </w:rPr>
              <w:t>que</w:t>
            </w:r>
            <w:r w:rsidR="00836883">
              <w:rPr>
                <w:iCs/>
              </w:rPr>
              <w:t xml:space="preserve"> </w:t>
            </w:r>
            <w:r w:rsidRPr="002945CB">
              <w:rPr>
                <w:iCs/>
              </w:rPr>
              <w:t>aseguran</w:t>
            </w:r>
            <w:r w:rsidR="00836883">
              <w:rPr>
                <w:iCs/>
              </w:rPr>
              <w:t xml:space="preserve"> </w:t>
            </w:r>
            <w:r w:rsidRPr="002945CB">
              <w:rPr>
                <w:iCs/>
              </w:rPr>
              <w:t>la</w:t>
            </w:r>
            <w:r w:rsidR="00836883">
              <w:rPr>
                <w:iCs/>
              </w:rPr>
              <w:t xml:space="preserve"> </w:t>
            </w:r>
            <w:r w:rsidRPr="002945CB">
              <w:rPr>
                <w:iCs/>
              </w:rPr>
              <w:t>calidad</w:t>
            </w:r>
            <w:r w:rsidR="00836883">
              <w:rPr>
                <w:iCs/>
              </w:rPr>
              <w:t xml:space="preserve"> </w:t>
            </w:r>
            <w:r w:rsidRPr="002945CB">
              <w:rPr>
                <w:iCs/>
              </w:rPr>
              <w:t>de</w:t>
            </w:r>
            <w:r w:rsidR="00836883">
              <w:rPr>
                <w:iCs/>
              </w:rPr>
              <w:t xml:space="preserve"> </w:t>
            </w:r>
            <w:r w:rsidRPr="002945CB">
              <w:rPr>
                <w:iCs/>
              </w:rPr>
              <w:t>los</w:t>
            </w:r>
            <w:r w:rsidR="00836883">
              <w:rPr>
                <w:iCs/>
              </w:rPr>
              <w:t xml:space="preserve"> </w:t>
            </w:r>
            <w:r w:rsidRPr="002945CB">
              <w:rPr>
                <w:iCs/>
              </w:rPr>
              <w:t>diseños</w:t>
            </w:r>
            <w:r w:rsidR="00836883">
              <w:rPr>
                <w:iCs/>
              </w:rPr>
              <w:t xml:space="preserve"> </w:t>
            </w:r>
            <w:r w:rsidRPr="002945CB">
              <w:rPr>
                <w:iCs/>
              </w:rPr>
              <w:t>para</w:t>
            </w:r>
            <w:r w:rsidR="00836883">
              <w:rPr>
                <w:iCs/>
              </w:rPr>
              <w:t xml:space="preserve"> </w:t>
            </w:r>
            <w:r w:rsidRPr="002945CB">
              <w:rPr>
                <w:iCs/>
              </w:rPr>
              <w:t>poder</w:t>
            </w:r>
            <w:r w:rsidR="00836883">
              <w:rPr>
                <w:iCs/>
              </w:rPr>
              <w:t xml:space="preserve"> </w:t>
            </w:r>
            <w:r w:rsidRPr="002945CB">
              <w:rPr>
                <w:iCs/>
              </w:rPr>
              <w:t>transportar</w:t>
            </w:r>
            <w:r w:rsidR="00836883">
              <w:rPr>
                <w:iCs/>
              </w:rPr>
              <w:t xml:space="preserve"> </w:t>
            </w:r>
            <w:r w:rsidRPr="002945CB">
              <w:rPr>
                <w:iCs/>
              </w:rPr>
              <w:t>la</w:t>
            </w:r>
            <w:r w:rsidR="00836883">
              <w:rPr>
                <w:iCs/>
              </w:rPr>
              <w:t xml:space="preserve"> </w:t>
            </w:r>
            <w:r w:rsidRPr="002945CB">
              <w:rPr>
                <w:iCs/>
              </w:rPr>
              <w:t>cantidad</w:t>
            </w:r>
            <w:r w:rsidR="00836883">
              <w:rPr>
                <w:iCs/>
              </w:rPr>
              <w:t xml:space="preserve"> </w:t>
            </w:r>
            <w:r w:rsidRPr="002945CB">
              <w:rPr>
                <w:iCs/>
              </w:rPr>
              <w:t>de</w:t>
            </w:r>
            <w:r w:rsidR="00836883">
              <w:rPr>
                <w:iCs/>
              </w:rPr>
              <w:t xml:space="preserve"> </w:t>
            </w:r>
            <w:r w:rsidRPr="002945CB">
              <w:rPr>
                <w:iCs/>
              </w:rPr>
              <w:t>agua</w:t>
            </w:r>
            <w:r w:rsidR="00836883">
              <w:rPr>
                <w:iCs/>
              </w:rPr>
              <w:t xml:space="preserve"> </w:t>
            </w:r>
            <w:r w:rsidRPr="002945CB">
              <w:rPr>
                <w:iCs/>
              </w:rPr>
              <w:t>recolectada</w:t>
            </w:r>
            <w:r w:rsidR="00836883">
              <w:rPr>
                <w:iCs/>
              </w:rPr>
              <w:t xml:space="preserve"> </w:t>
            </w:r>
            <w:r w:rsidRPr="002945CB">
              <w:rPr>
                <w:iCs/>
              </w:rPr>
              <w:t>(NS-085</w:t>
            </w:r>
            <w:r w:rsidR="00836883">
              <w:rPr>
                <w:iCs/>
              </w:rPr>
              <w:t xml:space="preserve"> </w:t>
            </w:r>
            <w:r w:rsidRPr="002945CB">
              <w:rPr>
                <w:iCs/>
              </w:rPr>
              <w:t>Criterios</w:t>
            </w:r>
            <w:r w:rsidR="00836883">
              <w:rPr>
                <w:iCs/>
              </w:rPr>
              <w:t xml:space="preserve"> </w:t>
            </w:r>
            <w:r w:rsidRPr="002945CB">
              <w:rPr>
                <w:iCs/>
              </w:rPr>
              <w:t>de</w:t>
            </w:r>
            <w:r w:rsidR="00836883">
              <w:rPr>
                <w:iCs/>
              </w:rPr>
              <w:t xml:space="preserve"> </w:t>
            </w:r>
            <w:r w:rsidRPr="002945CB">
              <w:rPr>
                <w:iCs/>
              </w:rPr>
              <w:t>Diseño</w:t>
            </w:r>
            <w:r w:rsidR="00836883">
              <w:rPr>
                <w:iCs/>
              </w:rPr>
              <w:t xml:space="preserve"> </w:t>
            </w:r>
            <w:r w:rsidRPr="002945CB">
              <w:rPr>
                <w:iCs/>
              </w:rPr>
              <w:t>de</w:t>
            </w:r>
            <w:r w:rsidR="00836883">
              <w:rPr>
                <w:iCs/>
              </w:rPr>
              <w:t xml:space="preserve"> </w:t>
            </w:r>
            <w:r w:rsidRPr="002945CB">
              <w:rPr>
                <w:iCs/>
              </w:rPr>
              <w:t>Sistemas</w:t>
            </w:r>
            <w:r w:rsidR="00836883">
              <w:rPr>
                <w:iCs/>
              </w:rPr>
              <w:t xml:space="preserve"> </w:t>
            </w:r>
            <w:r w:rsidRPr="002945CB">
              <w:rPr>
                <w:iCs/>
              </w:rPr>
              <w:t>de</w:t>
            </w:r>
            <w:r w:rsidR="00836883">
              <w:rPr>
                <w:iCs/>
              </w:rPr>
              <w:t xml:space="preserve"> </w:t>
            </w:r>
            <w:r w:rsidRPr="002945CB">
              <w:rPr>
                <w:iCs/>
              </w:rPr>
              <w:t>Alcantarillado</w:t>
            </w:r>
            <w:r w:rsidR="00836883">
              <w:rPr>
                <w:iCs/>
              </w:rPr>
              <w:t xml:space="preserve"> </w:t>
            </w:r>
            <w:r w:rsidRPr="002945CB">
              <w:rPr>
                <w:iCs/>
              </w:rPr>
              <w:t>y</w:t>
            </w:r>
            <w:r w:rsidR="00836883">
              <w:rPr>
                <w:iCs/>
              </w:rPr>
              <w:t xml:space="preserve"> </w:t>
            </w:r>
            <w:r w:rsidRPr="002945CB">
              <w:rPr>
                <w:iCs/>
              </w:rPr>
              <w:t>NS-061</w:t>
            </w:r>
            <w:r w:rsidR="00836883">
              <w:rPr>
                <w:iCs/>
              </w:rPr>
              <w:t xml:space="preserve"> </w:t>
            </w:r>
            <w:r w:rsidRPr="002945CB">
              <w:rPr>
                <w:iCs/>
              </w:rPr>
              <w:t>Aspectos</w:t>
            </w:r>
            <w:r w:rsidR="00836883">
              <w:rPr>
                <w:iCs/>
              </w:rPr>
              <w:t xml:space="preserve"> </w:t>
            </w:r>
            <w:r w:rsidRPr="002945CB">
              <w:rPr>
                <w:iCs/>
              </w:rPr>
              <w:t>técnicos</w:t>
            </w:r>
            <w:r w:rsidR="00836883">
              <w:rPr>
                <w:iCs/>
              </w:rPr>
              <w:t xml:space="preserve"> </w:t>
            </w:r>
            <w:r w:rsidRPr="002945CB">
              <w:rPr>
                <w:iCs/>
              </w:rPr>
              <w:t>para</w:t>
            </w:r>
            <w:r w:rsidR="00836883">
              <w:rPr>
                <w:iCs/>
              </w:rPr>
              <w:t xml:space="preserve"> </w:t>
            </w:r>
            <w:r w:rsidRPr="002945CB">
              <w:rPr>
                <w:iCs/>
              </w:rPr>
              <w:t>la</w:t>
            </w:r>
            <w:r w:rsidR="00836883">
              <w:rPr>
                <w:iCs/>
              </w:rPr>
              <w:t xml:space="preserve"> </w:t>
            </w:r>
            <w:r w:rsidRPr="002945CB">
              <w:rPr>
                <w:iCs/>
              </w:rPr>
              <w:t>rehabilitación</w:t>
            </w:r>
            <w:r w:rsidR="00836883">
              <w:rPr>
                <w:iCs/>
              </w:rPr>
              <w:t xml:space="preserve"> </w:t>
            </w:r>
            <w:r w:rsidRPr="002945CB">
              <w:rPr>
                <w:iCs/>
              </w:rPr>
              <w:t>de</w:t>
            </w:r>
            <w:r w:rsidR="00836883">
              <w:rPr>
                <w:iCs/>
              </w:rPr>
              <w:t xml:space="preserve"> </w:t>
            </w:r>
            <w:r w:rsidRPr="002945CB">
              <w:rPr>
                <w:iCs/>
              </w:rPr>
              <w:t>redes</w:t>
            </w:r>
            <w:r w:rsidR="00836883">
              <w:rPr>
                <w:iCs/>
              </w:rPr>
              <w:t xml:space="preserve"> </w:t>
            </w:r>
            <w:r w:rsidRPr="002945CB">
              <w:rPr>
                <w:iCs/>
              </w:rPr>
              <w:t>y</w:t>
            </w:r>
            <w:r w:rsidR="00836883">
              <w:rPr>
                <w:iCs/>
              </w:rPr>
              <w:t xml:space="preserve"> </w:t>
            </w:r>
            <w:r w:rsidRPr="002945CB">
              <w:rPr>
                <w:iCs/>
              </w:rPr>
              <w:t>estructuras</w:t>
            </w:r>
            <w:r w:rsidR="00836883">
              <w:rPr>
                <w:iCs/>
              </w:rPr>
              <w:t xml:space="preserve"> </w:t>
            </w:r>
            <w:r w:rsidRPr="002945CB">
              <w:rPr>
                <w:iCs/>
              </w:rPr>
              <w:t>de</w:t>
            </w:r>
            <w:r w:rsidR="00836883">
              <w:rPr>
                <w:iCs/>
              </w:rPr>
              <w:t xml:space="preserve"> </w:t>
            </w:r>
            <w:r w:rsidRPr="002945CB">
              <w:rPr>
                <w:iCs/>
              </w:rPr>
              <w:t>alcantarillado</w:t>
            </w:r>
            <w:r w:rsidR="00836883">
              <w:rPr>
                <w:iCs/>
              </w:rPr>
              <w:t xml:space="preserve"> </w:t>
            </w:r>
            <w:r w:rsidRPr="002945CB">
              <w:rPr>
                <w:iCs/>
              </w:rPr>
              <w:t>y</w:t>
            </w:r>
            <w:r w:rsidR="00836883">
              <w:rPr>
                <w:iCs/>
              </w:rPr>
              <w:t xml:space="preserve"> </w:t>
            </w:r>
            <w:r w:rsidRPr="002945CB">
              <w:rPr>
                <w:iCs/>
              </w:rPr>
              <w:t>NS-007</w:t>
            </w:r>
            <w:r w:rsidR="00836883">
              <w:rPr>
                <w:iCs/>
              </w:rPr>
              <w:t xml:space="preserve"> </w:t>
            </w:r>
            <w:r w:rsidRPr="002945CB">
              <w:rPr>
                <w:iCs/>
              </w:rPr>
              <w:t>Plan</w:t>
            </w:r>
            <w:r w:rsidR="00836883">
              <w:rPr>
                <w:iCs/>
              </w:rPr>
              <w:t xml:space="preserve"> </w:t>
            </w:r>
            <w:r w:rsidRPr="002945CB">
              <w:rPr>
                <w:iCs/>
              </w:rPr>
              <w:t>de</w:t>
            </w:r>
            <w:r w:rsidR="00836883">
              <w:rPr>
                <w:iCs/>
              </w:rPr>
              <w:t xml:space="preserve"> </w:t>
            </w:r>
            <w:r w:rsidRPr="002945CB">
              <w:rPr>
                <w:iCs/>
              </w:rPr>
              <w:t>manejo</w:t>
            </w:r>
            <w:r w:rsidR="00836883">
              <w:rPr>
                <w:iCs/>
              </w:rPr>
              <w:t xml:space="preserve"> </w:t>
            </w:r>
            <w:r w:rsidRPr="002945CB">
              <w:rPr>
                <w:iCs/>
              </w:rPr>
              <w:t>ambiental</w:t>
            </w:r>
            <w:r w:rsidR="00836883">
              <w:rPr>
                <w:iCs/>
              </w:rPr>
              <w:t xml:space="preserve"> </w:t>
            </w:r>
            <w:r w:rsidRPr="002945CB">
              <w:rPr>
                <w:iCs/>
              </w:rPr>
              <w:t>para</w:t>
            </w:r>
            <w:r w:rsidR="00836883">
              <w:rPr>
                <w:iCs/>
              </w:rPr>
              <w:t xml:space="preserve"> </w:t>
            </w:r>
            <w:r w:rsidRPr="002945CB">
              <w:rPr>
                <w:iCs/>
              </w:rPr>
              <w:t>la</w:t>
            </w:r>
            <w:r w:rsidR="00836883">
              <w:rPr>
                <w:iCs/>
              </w:rPr>
              <w:t xml:space="preserve"> </w:t>
            </w:r>
            <w:r w:rsidRPr="002945CB">
              <w:rPr>
                <w:iCs/>
              </w:rPr>
              <w:t>elaboración</w:t>
            </w:r>
            <w:r w:rsidR="00836883">
              <w:rPr>
                <w:iCs/>
              </w:rPr>
              <w:t xml:space="preserve"> </w:t>
            </w:r>
            <w:r w:rsidRPr="002945CB">
              <w:rPr>
                <w:iCs/>
              </w:rPr>
              <w:t>de</w:t>
            </w:r>
            <w:r w:rsidR="00836883">
              <w:rPr>
                <w:iCs/>
              </w:rPr>
              <w:t xml:space="preserve"> </w:t>
            </w:r>
            <w:r w:rsidRPr="002945CB">
              <w:rPr>
                <w:iCs/>
              </w:rPr>
              <w:t xml:space="preserve">diseños definitivos y detallados para la </w:t>
            </w:r>
            <w:r w:rsidRPr="002945CB">
              <w:rPr>
                <w:iCs/>
              </w:rPr>
              <w:lastRenderedPageBreak/>
              <w:t>construcción de redes matrices de acueducto y colectores de alcantarillado pluvial y sanitario. Requisitos mínimos</w:t>
            </w:r>
            <w:proofErr w:type="gramStart"/>
            <w:r w:rsidRPr="002945CB">
              <w:rPr>
                <w:iCs/>
              </w:rPr>
              <w:t>)Los</w:t>
            </w:r>
            <w:proofErr w:type="gramEnd"/>
            <w:r w:rsidR="00836883">
              <w:rPr>
                <w:iCs/>
              </w:rPr>
              <w:t xml:space="preserve"> </w:t>
            </w:r>
            <w:r w:rsidRPr="002945CB">
              <w:rPr>
                <w:iCs/>
              </w:rPr>
              <w:t>diseños</w:t>
            </w:r>
            <w:r w:rsidR="00836883">
              <w:rPr>
                <w:iCs/>
              </w:rPr>
              <w:t xml:space="preserve"> </w:t>
            </w:r>
            <w:r w:rsidRPr="002945CB">
              <w:rPr>
                <w:iCs/>
              </w:rPr>
              <w:t>de</w:t>
            </w:r>
            <w:r w:rsidR="00836883">
              <w:rPr>
                <w:iCs/>
              </w:rPr>
              <w:t xml:space="preserve"> </w:t>
            </w:r>
            <w:r w:rsidRPr="002945CB">
              <w:rPr>
                <w:iCs/>
              </w:rPr>
              <w:t>las</w:t>
            </w:r>
            <w:r w:rsidR="00836883">
              <w:rPr>
                <w:iCs/>
              </w:rPr>
              <w:t xml:space="preserve"> </w:t>
            </w:r>
            <w:r w:rsidRPr="002945CB">
              <w:rPr>
                <w:iCs/>
              </w:rPr>
              <w:t>obras</w:t>
            </w:r>
            <w:r w:rsidR="00836883">
              <w:rPr>
                <w:iCs/>
              </w:rPr>
              <w:t xml:space="preserve"> </w:t>
            </w:r>
            <w:r w:rsidRPr="002945CB">
              <w:rPr>
                <w:iCs/>
              </w:rPr>
              <w:t>de</w:t>
            </w:r>
            <w:r w:rsidR="00836883">
              <w:rPr>
                <w:iCs/>
              </w:rPr>
              <w:t xml:space="preserve"> </w:t>
            </w:r>
            <w:r w:rsidRPr="002945CB">
              <w:rPr>
                <w:iCs/>
              </w:rPr>
              <w:t>acueducto</w:t>
            </w:r>
            <w:r w:rsidR="00836883">
              <w:rPr>
                <w:iCs/>
              </w:rPr>
              <w:t xml:space="preserve"> </w:t>
            </w:r>
            <w:r w:rsidRPr="002945CB">
              <w:rPr>
                <w:iCs/>
              </w:rPr>
              <w:t>y</w:t>
            </w:r>
            <w:r w:rsidR="00836883">
              <w:rPr>
                <w:iCs/>
              </w:rPr>
              <w:t xml:space="preserve"> </w:t>
            </w:r>
            <w:r w:rsidRPr="002945CB">
              <w:rPr>
                <w:iCs/>
              </w:rPr>
              <w:t>alcantarillado</w:t>
            </w:r>
            <w:r w:rsidR="00836883">
              <w:rPr>
                <w:iCs/>
              </w:rPr>
              <w:t xml:space="preserve"> </w:t>
            </w:r>
            <w:r w:rsidRPr="002945CB">
              <w:rPr>
                <w:iCs/>
              </w:rPr>
              <w:t>se</w:t>
            </w:r>
            <w:r w:rsidR="00836883">
              <w:rPr>
                <w:iCs/>
              </w:rPr>
              <w:t xml:space="preserve"> </w:t>
            </w:r>
            <w:r w:rsidRPr="002945CB">
              <w:rPr>
                <w:iCs/>
              </w:rPr>
              <w:t>rigen</w:t>
            </w:r>
            <w:r w:rsidR="00836883">
              <w:rPr>
                <w:iCs/>
              </w:rPr>
              <w:t xml:space="preserve"> </w:t>
            </w:r>
            <w:r w:rsidRPr="002945CB">
              <w:rPr>
                <w:iCs/>
              </w:rPr>
              <w:t>por</w:t>
            </w:r>
            <w:r w:rsidR="00836883">
              <w:rPr>
                <w:iCs/>
              </w:rPr>
              <w:t xml:space="preserve"> </w:t>
            </w:r>
            <w:r w:rsidRPr="002945CB">
              <w:rPr>
                <w:iCs/>
              </w:rPr>
              <w:t>buenas</w:t>
            </w:r>
            <w:r w:rsidR="00836883">
              <w:rPr>
                <w:iCs/>
              </w:rPr>
              <w:t xml:space="preserve"> </w:t>
            </w:r>
            <w:r w:rsidRPr="002945CB">
              <w:rPr>
                <w:iCs/>
              </w:rPr>
              <w:t>prácticas</w:t>
            </w:r>
            <w:r w:rsidR="00836883">
              <w:rPr>
                <w:iCs/>
              </w:rPr>
              <w:t xml:space="preserve"> </w:t>
            </w:r>
            <w:r w:rsidRPr="002945CB">
              <w:rPr>
                <w:iCs/>
              </w:rPr>
              <w:t>de</w:t>
            </w:r>
            <w:r w:rsidR="00836883">
              <w:rPr>
                <w:iCs/>
              </w:rPr>
              <w:t xml:space="preserve"> </w:t>
            </w:r>
            <w:r w:rsidRPr="002945CB">
              <w:rPr>
                <w:iCs/>
              </w:rPr>
              <w:t>supervisión</w:t>
            </w:r>
            <w:r w:rsidR="00836883">
              <w:rPr>
                <w:iCs/>
              </w:rPr>
              <w:t xml:space="preserve"> </w:t>
            </w:r>
            <w:r w:rsidRPr="002945CB">
              <w:rPr>
                <w:iCs/>
              </w:rPr>
              <w:t>e</w:t>
            </w:r>
            <w:r w:rsidR="00836883">
              <w:rPr>
                <w:iCs/>
              </w:rPr>
              <w:t xml:space="preserve"> </w:t>
            </w:r>
            <w:r w:rsidRPr="002945CB">
              <w:rPr>
                <w:iCs/>
              </w:rPr>
              <w:t>interventoría</w:t>
            </w:r>
            <w:r w:rsidR="00836883">
              <w:rPr>
                <w:iCs/>
              </w:rPr>
              <w:t xml:space="preserve"> </w:t>
            </w:r>
            <w:r w:rsidRPr="002945CB">
              <w:rPr>
                <w:iCs/>
              </w:rPr>
              <w:t>(Resolución</w:t>
            </w:r>
            <w:r w:rsidR="00836883">
              <w:rPr>
                <w:iCs/>
              </w:rPr>
              <w:t xml:space="preserve"> </w:t>
            </w:r>
            <w:r w:rsidRPr="002945CB">
              <w:rPr>
                <w:iCs/>
              </w:rPr>
              <w:t>798</w:t>
            </w:r>
            <w:r w:rsidR="00836883">
              <w:rPr>
                <w:iCs/>
              </w:rPr>
              <w:t xml:space="preserve"> </w:t>
            </w:r>
            <w:r w:rsidRPr="002945CB">
              <w:rPr>
                <w:iCs/>
              </w:rPr>
              <w:t>de</w:t>
            </w:r>
            <w:r w:rsidR="00836883">
              <w:rPr>
                <w:iCs/>
              </w:rPr>
              <w:t xml:space="preserve"> </w:t>
            </w:r>
            <w:r w:rsidRPr="002945CB">
              <w:rPr>
                <w:iCs/>
              </w:rPr>
              <w:t>2.013</w:t>
            </w:r>
            <w:r w:rsidR="00836883">
              <w:rPr>
                <w:iCs/>
              </w:rPr>
              <w:t xml:space="preserve"> </w:t>
            </w:r>
            <w:r w:rsidRPr="002945CB">
              <w:rPr>
                <w:iCs/>
              </w:rPr>
              <w:t>Manual</w:t>
            </w:r>
            <w:r w:rsidR="00836883">
              <w:rPr>
                <w:iCs/>
              </w:rPr>
              <w:t xml:space="preserve"> </w:t>
            </w:r>
            <w:r w:rsidRPr="002945CB">
              <w:rPr>
                <w:iCs/>
              </w:rPr>
              <w:t>de</w:t>
            </w:r>
            <w:r w:rsidR="00836883">
              <w:rPr>
                <w:iCs/>
              </w:rPr>
              <w:t xml:space="preserve"> </w:t>
            </w:r>
            <w:r w:rsidRPr="002945CB">
              <w:rPr>
                <w:iCs/>
              </w:rPr>
              <w:t>supervisión</w:t>
            </w:r>
            <w:r w:rsidR="00836883">
              <w:rPr>
                <w:iCs/>
              </w:rPr>
              <w:t xml:space="preserve"> </w:t>
            </w:r>
            <w:r w:rsidRPr="002945CB">
              <w:rPr>
                <w:iCs/>
              </w:rPr>
              <w:t>e</w:t>
            </w:r>
            <w:r w:rsidR="00836883">
              <w:rPr>
                <w:iCs/>
              </w:rPr>
              <w:t xml:space="preserve"> </w:t>
            </w:r>
            <w:r w:rsidRPr="002945CB">
              <w:rPr>
                <w:iCs/>
              </w:rPr>
              <w:t>interventoría de la EAB ESP), lo que asegura que se cumplan los requisitos técnicos establecidos y se planifique adecuadamente el desarrollo del contrato (M4FB0201P Planificación) y la ejecución (M4FB0202P Desarrollo)</w:t>
            </w:r>
            <w:r w:rsidR="00836883">
              <w:rPr>
                <w:iCs/>
              </w:rPr>
              <w:t>.</w:t>
            </w:r>
          </w:p>
        </w:tc>
      </w:tr>
      <w:tr w:rsidR="00AE6F7E" w:rsidRPr="00B87DF4" w:rsidTr="00A807E0">
        <w:tc>
          <w:tcPr>
            <w:tcW w:w="2235" w:type="dxa"/>
          </w:tcPr>
          <w:p w:rsidR="00056685" w:rsidRDefault="00056685" w:rsidP="003A440E">
            <w:pPr>
              <w:pStyle w:val="Default"/>
              <w:jc w:val="center"/>
              <w:rPr>
                <w:b/>
                <w:iCs/>
              </w:rPr>
            </w:pPr>
          </w:p>
          <w:p w:rsidR="00056685" w:rsidRDefault="00056685" w:rsidP="003A440E">
            <w:pPr>
              <w:pStyle w:val="Default"/>
              <w:jc w:val="center"/>
              <w:rPr>
                <w:b/>
                <w:iCs/>
              </w:rPr>
            </w:pPr>
          </w:p>
          <w:p w:rsidR="00056685" w:rsidRDefault="00056685" w:rsidP="003A440E">
            <w:pPr>
              <w:pStyle w:val="Default"/>
              <w:jc w:val="center"/>
              <w:rPr>
                <w:b/>
                <w:iCs/>
              </w:rPr>
            </w:pPr>
          </w:p>
          <w:p w:rsidR="00056685" w:rsidRDefault="00056685" w:rsidP="003A440E">
            <w:pPr>
              <w:pStyle w:val="Default"/>
              <w:jc w:val="center"/>
              <w:rPr>
                <w:b/>
                <w:iCs/>
              </w:rPr>
            </w:pPr>
          </w:p>
          <w:p w:rsidR="00056685" w:rsidRDefault="00056685" w:rsidP="003A440E">
            <w:pPr>
              <w:pStyle w:val="Default"/>
              <w:jc w:val="center"/>
              <w:rPr>
                <w:b/>
                <w:iCs/>
              </w:rPr>
            </w:pPr>
          </w:p>
          <w:p w:rsidR="00056685" w:rsidRDefault="00056685" w:rsidP="003A440E">
            <w:pPr>
              <w:pStyle w:val="Default"/>
              <w:jc w:val="center"/>
              <w:rPr>
                <w:b/>
                <w:iCs/>
              </w:rPr>
            </w:pPr>
          </w:p>
          <w:p w:rsidR="00056685" w:rsidRDefault="00056685" w:rsidP="003A440E">
            <w:pPr>
              <w:pStyle w:val="Default"/>
              <w:jc w:val="center"/>
              <w:rPr>
                <w:b/>
                <w:iCs/>
              </w:rPr>
            </w:pPr>
          </w:p>
          <w:p w:rsidR="00056685" w:rsidRDefault="00056685" w:rsidP="003A440E">
            <w:pPr>
              <w:pStyle w:val="Default"/>
              <w:jc w:val="center"/>
              <w:rPr>
                <w:b/>
                <w:iCs/>
              </w:rPr>
            </w:pPr>
          </w:p>
          <w:p w:rsidR="00056685" w:rsidRDefault="00056685" w:rsidP="003A440E">
            <w:pPr>
              <w:pStyle w:val="Default"/>
              <w:jc w:val="center"/>
              <w:rPr>
                <w:b/>
                <w:iCs/>
              </w:rPr>
            </w:pPr>
          </w:p>
          <w:p w:rsidR="00056685" w:rsidRDefault="00056685" w:rsidP="003A440E">
            <w:pPr>
              <w:pStyle w:val="Default"/>
              <w:jc w:val="center"/>
              <w:rPr>
                <w:b/>
                <w:iCs/>
              </w:rPr>
            </w:pPr>
          </w:p>
          <w:p w:rsidR="00056685" w:rsidRDefault="00056685" w:rsidP="003A440E">
            <w:pPr>
              <w:pStyle w:val="Default"/>
              <w:jc w:val="center"/>
              <w:rPr>
                <w:b/>
                <w:iCs/>
              </w:rPr>
            </w:pPr>
          </w:p>
          <w:p w:rsidR="00056685" w:rsidRDefault="00056685" w:rsidP="003A440E">
            <w:pPr>
              <w:pStyle w:val="Default"/>
              <w:jc w:val="center"/>
              <w:rPr>
                <w:b/>
                <w:iCs/>
              </w:rPr>
            </w:pPr>
          </w:p>
          <w:p w:rsidR="00056685" w:rsidRDefault="00056685" w:rsidP="003A440E">
            <w:pPr>
              <w:pStyle w:val="Default"/>
              <w:jc w:val="center"/>
              <w:rPr>
                <w:b/>
                <w:iCs/>
              </w:rPr>
            </w:pPr>
          </w:p>
          <w:p w:rsidR="00AE6F7E" w:rsidRDefault="00836883" w:rsidP="003A440E">
            <w:pPr>
              <w:pStyle w:val="Default"/>
              <w:jc w:val="center"/>
              <w:rPr>
                <w:b/>
                <w:iCs/>
              </w:rPr>
            </w:pPr>
            <w:r w:rsidRPr="00836883">
              <w:rPr>
                <w:b/>
                <w:iCs/>
              </w:rPr>
              <w:t>Calidad</w:t>
            </w:r>
            <w:r>
              <w:rPr>
                <w:b/>
                <w:iCs/>
              </w:rPr>
              <w:t xml:space="preserve"> </w:t>
            </w:r>
            <w:r w:rsidRPr="00836883">
              <w:rPr>
                <w:b/>
                <w:iCs/>
              </w:rPr>
              <w:t>de</w:t>
            </w:r>
            <w:r>
              <w:rPr>
                <w:b/>
                <w:iCs/>
              </w:rPr>
              <w:t xml:space="preserve"> </w:t>
            </w:r>
            <w:r w:rsidRPr="00836883">
              <w:rPr>
                <w:b/>
                <w:iCs/>
              </w:rPr>
              <w:t>la</w:t>
            </w:r>
            <w:r w:rsidR="003A440E">
              <w:rPr>
                <w:b/>
                <w:iCs/>
              </w:rPr>
              <w:t xml:space="preserve">s </w:t>
            </w:r>
            <w:r w:rsidRPr="00836883">
              <w:rPr>
                <w:b/>
                <w:iCs/>
              </w:rPr>
              <w:t>obras</w:t>
            </w:r>
          </w:p>
        </w:tc>
        <w:tc>
          <w:tcPr>
            <w:tcW w:w="6819" w:type="dxa"/>
            <w:gridSpan w:val="2"/>
          </w:tcPr>
          <w:p w:rsidR="003A440E" w:rsidRPr="003A440E" w:rsidRDefault="003A440E" w:rsidP="00056685">
            <w:pPr>
              <w:pStyle w:val="Default"/>
              <w:jc w:val="both"/>
            </w:pPr>
            <w:r w:rsidRPr="003A440E">
              <w:t>Todas</w:t>
            </w:r>
            <w:r>
              <w:t xml:space="preserve"> </w:t>
            </w:r>
            <w:r w:rsidRPr="003A440E">
              <w:t>las</w:t>
            </w:r>
            <w:r>
              <w:t xml:space="preserve"> </w:t>
            </w:r>
            <w:r w:rsidRPr="003A440E">
              <w:t>obras</w:t>
            </w:r>
            <w:r>
              <w:t xml:space="preserve"> </w:t>
            </w:r>
            <w:r w:rsidRPr="003A440E">
              <w:t>de</w:t>
            </w:r>
            <w:r>
              <w:t xml:space="preserve"> </w:t>
            </w:r>
            <w:r w:rsidRPr="003A440E">
              <w:t>las</w:t>
            </w:r>
            <w:r>
              <w:t xml:space="preserve"> </w:t>
            </w:r>
            <w:r w:rsidRPr="003A440E">
              <w:t>redes</w:t>
            </w:r>
            <w:r>
              <w:t xml:space="preserve"> </w:t>
            </w:r>
            <w:r w:rsidRPr="003A440E">
              <w:t>matrices</w:t>
            </w:r>
            <w:r>
              <w:t xml:space="preserve"> </w:t>
            </w:r>
            <w:r w:rsidRPr="003A440E">
              <w:t>y</w:t>
            </w:r>
            <w:r>
              <w:t xml:space="preserve"> </w:t>
            </w:r>
            <w:r w:rsidRPr="003A440E">
              <w:t>menores</w:t>
            </w:r>
            <w:r>
              <w:t xml:space="preserve"> </w:t>
            </w:r>
            <w:r w:rsidRPr="003A440E">
              <w:t>de</w:t>
            </w:r>
            <w:r>
              <w:t xml:space="preserve"> </w:t>
            </w:r>
            <w:r w:rsidRPr="003A440E">
              <w:t>acueducto</w:t>
            </w:r>
            <w:r>
              <w:t xml:space="preserve"> </w:t>
            </w:r>
            <w:r w:rsidRPr="003A440E">
              <w:t>son</w:t>
            </w:r>
            <w:r>
              <w:t xml:space="preserve"> </w:t>
            </w:r>
            <w:r w:rsidRPr="003A440E">
              <w:t>construidas</w:t>
            </w:r>
            <w:r>
              <w:t xml:space="preserve"> </w:t>
            </w:r>
            <w:r w:rsidRPr="003A440E">
              <w:t>para</w:t>
            </w:r>
            <w:r>
              <w:t xml:space="preserve"> </w:t>
            </w:r>
            <w:r w:rsidRPr="003A440E">
              <w:t>poder</w:t>
            </w:r>
            <w:r>
              <w:t xml:space="preserve"> </w:t>
            </w:r>
            <w:r w:rsidRPr="003A440E">
              <w:t>transportar</w:t>
            </w:r>
            <w:r>
              <w:t xml:space="preserve"> </w:t>
            </w:r>
            <w:r w:rsidRPr="003A440E">
              <w:t>y</w:t>
            </w:r>
            <w:r>
              <w:t xml:space="preserve"> </w:t>
            </w:r>
            <w:r w:rsidRPr="003A440E">
              <w:t>almacenar</w:t>
            </w:r>
            <w:r>
              <w:t xml:space="preserve"> </w:t>
            </w:r>
            <w:r w:rsidRPr="003A440E">
              <w:t>la</w:t>
            </w:r>
            <w:r>
              <w:t xml:space="preserve"> </w:t>
            </w:r>
            <w:r w:rsidRPr="003A440E">
              <w:t>cantidad</w:t>
            </w:r>
            <w:r>
              <w:t xml:space="preserve"> </w:t>
            </w:r>
            <w:r w:rsidRPr="003A440E">
              <w:t>y</w:t>
            </w:r>
            <w:r>
              <w:t xml:space="preserve"> </w:t>
            </w:r>
            <w:r w:rsidRPr="003A440E">
              <w:t>presión</w:t>
            </w:r>
            <w:r>
              <w:t xml:space="preserve"> </w:t>
            </w:r>
            <w:r w:rsidRPr="003A440E">
              <w:t>de</w:t>
            </w:r>
            <w:r>
              <w:t xml:space="preserve"> </w:t>
            </w:r>
            <w:r w:rsidRPr="003A440E">
              <w:t>agua</w:t>
            </w:r>
            <w:r>
              <w:t xml:space="preserve"> </w:t>
            </w:r>
            <w:r w:rsidRPr="003A440E">
              <w:t>requerida,</w:t>
            </w:r>
            <w:r>
              <w:t xml:space="preserve"> </w:t>
            </w:r>
            <w:r w:rsidRPr="003A440E">
              <w:t>asegurando</w:t>
            </w:r>
            <w:r>
              <w:t xml:space="preserve"> </w:t>
            </w:r>
            <w:r w:rsidRPr="003A440E">
              <w:t>la</w:t>
            </w:r>
            <w:r>
              <w:t xml:space="preserve"> </w:t>
            </w:r>
            <w:r w:rsidRPr="003A440E">
              <w:t>realización</w:t>
            </w:r>
            <w:r>
              <w:t xml:space="preserve"> </w:t>
            </w:r>
            <w:r w:rsidRPr="003A440E">
              <w:t>de</w:t>
            </w:r>
            <w:r>
              <w:t xml:space="preserve"> </w:t>
            </w:r>
            <w:r w:rsidRPr="003A440E">
              <w:t>los</w:t>
            </w:r>
            <w:r>
              <w:t xml:space="preserve"> </w:t>
            </w:r>
            <w:r w:rsidRPr="003A440E">
              <w:t>diseños</w:t>
            </w:r>
            <w:r>
              <w:t xml:space="preserve"> </w:t>
            </w:r>
            <w:r w:rsidRPr="003A440E">
              <w:t>realizados</w:t>
            </w:r>
            <w:r>
              <w:t xml:space="preserve"> </w:t>
            </w:r>
            <w:r w:rsidRPr="003A440E">
              <w:t>(M4MA0309P</w:t>
            </w:r>
            <w:r>
              <w:t xml:space="preserve"> </w:t>
            </w:r>
            <w:r w:rsidRPr="003A440E">
              <w:t>Planeación</w:t>
            </w:r>
            <w:r>
              <w:t xml:space="preserve"> </w:t>
            </w:r>
            <w:r w:rsidRPr="003A440E">
              <w:t>de</w:t>
            </w:r>
            <w:r>
              <w:t xml:space="preserve"> </w:t>
            </w:r>
            <w:r w:rsidRPr="003A440E">
              <w:t>la</w:t>
            </w:r>
            <w:r>
              <w:t xml:space="preserve"> </w:t>
            </w:r>
            <w:r w:rsidRPr="003A440E">
              <w:t>Expansión,</w:t>
            </w:r>
            <w:r>
              <w:t xml:space="preserve"> </w:t>
            </w:r>
            <w:r w:rsidRPr="003A440E">
              <w:t>Optimización,</w:t>
            </w:r>
            <w:r>
              <w:t xml:space="preserve"> </w:t>
            </w:r>
            <w:r w:rsidRPr="003A440E">
              <w:t>Rehabilitación</w:t>
            </w:r>
            <w:r>
              <w:t xml:space="preserve"> </w:t>
            </w:r>
            <w:r w:rsidRPr="003A440E">
              <w:t>y</w:t>
            </w:r>
            <w:r>
              <w:t xml:space="preserve"> </w:t>
            </w:r>
            <w:r w:rsidRPr="003A440E">
              <w:t>Mitigación</w:t>
            </w:r>
            <w:r>
              <w:t xml:space="preserve"> </w:t>
            </w:r>
            <w:r w:rsidRPr="003A440E">
              <w:t>de</w:t>
            </w:r>
            <w:r>
              <w:t xml:space="preserve"> </w:t>
            </w:r>
            <w:r w:rsidRPr="003A440E">
              <w:t>las</w:t>
            </w:r>
            <w:r>
              <w:t xml:space="preserve"> </w:t>
            </w:r>
            <w:r w:rsidRPr="003A440E">
              <w:t>Vulnerabilidades</w:t>
            </w:r>
            <w:r>
              <w:t xml:space="preserve"> </w:t>
            </w:r>
            <w:r w:rsidRPr="003A440E">
              <w:t>Identificadas</w:t>
            </w:r>
            <w:r>
              <w:t xml:space="preserve"> </w:t>
            </w:r>
            <w:r w:rsidRPr="003A440E">
              <w:t>en</w:t>
            </w:r>
            <w:r>
              <w:t xml:space="preserve"> </w:t>
            </w:r>
            <w:r w:rsidRPr="003A440E">
              <w:t>el</w:t>
            </w:r>
            <w:r>
              <w:t xml:space="preserve"> </w:t>
            </w:r>
            <w:r w:rsidRPr="003A440E">
              <w:t>Sistema</w:t>
            </w:r>
            <w:r w:rsidR="00056685">
              <w:t xml:space="preserve"> </w:t>
            </w:r>
            <w:r w:rsidRPr="003A440E">
              <w:t>Matriz</w:t>
            </w:r>
            <w:r w:rsidR="00056685">
              <w:t xml:space="preserve"> </w:t>
            </w:r>
            <w:r w:rsidRPr="003A440E">
              <w:t>de</w:t>
            </w:r>
            <w:r w:rsidR="00056685">
              <w:t xml:space="preserve"> </w:t>
            </w:r>
            <w:r w:rsidRPr="003A440E">
              <w:t>Acueducto,</w:t>
            </w:r>
            <w:r w:rsidR="00056685">
              <w:t xml:space="preserve"> </w:t>
            </w:r>
            <w:r w:rsidRPr="003A440E">
              <w:t>M4MA0303P</w:t>
            </w:r>
            <w:r w:rsidR="00056685">
              <w:t xml:space="preserve"> </w:t>
            </w:r>
            <w:r w:rsidRPr="003A440E">
              <w:t>Construcción</w:t>
            </w:r>
            <w:r w:rsidR="00056685">
              <w:t xml:space="preserve"> </w:t>
            </w:r>
            <w:r w:rsidRPr="003A440E">
              <w:t>de</w:t>
            </w:r>
            <w:r w:rsidR="00056685">
              <w:t xml:space="preserve"> </w:t>
            </w:r>
            <w:r w:rsidRPr="003A440E">
              <w:t>Obras</w:t>
            </w:r>
            <w:r w:rsidR="00056685">
              <w:t xml:space="preserve"> </w:t>
            </w:r>
            <w:r w:rsidRPr="003A440E">
              <w:t>de</w:t>
            </w:r>
            <w:r w:rsidR="00056685">
              <w:t xml:space="preserve"> </w:t>
            </w:r>
            <w:r w:rsidRPr="003A440E">
              <w:t>Expansión,</w:t>
            </w:r>
            <w:r w:rsidR="00056685">
              <w:t xml:space="preserve"> </w:t>
            </w:r>
            <w:r w:rsidRPr="003A440E">
              <w:t>Rehabilitación</w:t>
            </w:r>
            <w:r w:rsidR="00056685">
              <w:t xml:space="preserve"> </w:t>
            </w:r>
            <w:r w:rsidRPr="003A440E">
              <w:t>y</w:t>
            </w:r>
            <w:r w:rsidR="00056685">
              <w:t xml:space="preserve"> </w:t>
            </w:r>
            <w:r w:rsidRPr="003A440E">
              <w:t>Mitigación</w:t>
            </w:r>
            <w:r w:rsidR="00056685">
              <w:t xml:space="preserve"> </w:t>
            </w:r>
            <w:r w:rsidRPr="003A440E">
              <w:t>de</w:t>
            </w:r>
            <w:r w:rsidR="00056685">
              <w:t xml:space="preserve"> </w:t>
            </w:r>
            <w:r w:rsidRPr="003A440E">
              <w:t>las</w:t>
            </w:r>
            <w:r w:rsidR="00056685">
              <w:t xml:space="preserve"> </w:t>
            </w:r>
            <w:r w:rsidRPr="003A440E">
              <w:t>Vulnerabilidades</w:t>
            </w:r>
            <w:r w:rsidR="00056685">
              <w:t xml:space="preserve"> </w:t>
            </w:r>
            <w:r w:rsidRPr="003A440E">
              <w:t>Identificadas,</w:t>
            </w:r>
            <w:r w:rsidR="00056685">
              <w:t xml:space="preserve"> </w:t>
            </w:r>
            <w:r w:rsidRPr="003A440E">
              <w:t>M4MA0402P</w:t>
            </w:r>
            <w:r w:rsidR="00056685">
              <w:t xml:space="preserve"> </w:t>
            </w:r>
            <w:r w:rsidRPr="003A440E">
              <w:t>Simulación</w:t>
            </w:r>
            <w:r w:rsidR="00056685">
              <w:t xml:space="preserve"> </w:t>
            </w:r>
            <w:r w:rsidRPr="003A440E">
              <w:t>Hidráulica</w:t>
            </w:r>
            <w:r w:rsidR="00056685">
              <w:t xml:space="preserve"> </w:t>
            </w:r>
            <w:r w:rsidRPr="003A440E">
              <w:t>Operativa</w:t>
            </w:r>
            <w:r w:rsidR="00056685">
              <w:t xml:space="preserve"> </w:t>
            </w:r>
            <w:r w:rsidRPr="003A440E">
              <w:t>y</w:t>
            </w:r>
            <w:r w:rsidR="00056685">
              <w:t xml:space="preserve"> </w:t>
            </w:r>
            <w:r w:rsidRPr="003A440E">
              <w:t>normas</w:t>
            </w:r>
            <w:r w:rsidR="00056685">
              <w:t xml:space="preserve"> </w:t>
            </w:r>
            <w:r w:rsidRPr="003A440E">
              <w:t>SISTECNS-025</w:t>
            </w:r>
            <w:r w:rsidR="00056685">
              <w:t xml:space="preserve"> </w:t>
            </w:r>
            <w:r w:rsidRPr="003A440E">
              <w:t>Instalación</w:t>
            </w:r>
            <w:r w:rsidR="00056685">
              <w:t xml:space="preserve"> </w:t>
            </w:r>
            <w:r w:rsidRPr="003A440E">
              <w:t>de</w:t>
            </w:r>
            <w:r w:rsidR="00056685">
              <w:t xml:space="preserve"> </w:t>
            </w:r>
            <w:r w:rsidRPr="003A440E">
              <w:t>tuberías</w:t>
            </w:r>
            <w:r w:rsidR="00056685">
              <w:t xml:space="preserve"> </w:t>
            </w:r>
            <w:r w:rsidRPr="003A440E">
              <w:t>en</w:t>
            </w:r>
            <w:r w:rsidR="00056685">
              <w:t xml:space="preserve"> </w:t>
            </w:r>
            <w:r w:rsidRPr="003A440E">
              <w:t>zanja</w:t>
            </w:r>
            <w:r w:rsidR="00056685">
              <w:t xml:space="preserve"> </w:t>
            </w:r>
            <w:r w:rsidRPr="003A440E">
              <w:t>abierta</w:t>
            </w:r>
            <w:r w:rsidR="00056685">
              <w:t xml:space="preserve"> </w:t>
            </w:r>
            <w:r w:rsidRPr="003A440E">
              <w:t>para</w:t>
            </w:r>
            <w:r w:rsidR="00056685">
              <w:t xml:space="preserve"> </w:t>
            </w:r>
            <w:r w:rsidRPr="003A440E">
              <w:t>redes</w:t>
            </w:r>
            <w:r w:rsidR="00056685">
              <w:t xml:space="preserve"> </w:t>
            </w:r>
            <w:r w:rsidRPr="003A440E">
              <w:t>de</w:t>
            </w:r>
            <w:r w:rsidR="00056685">
              <w:t xml:space="preserve"> </w:t>
            </w:r>
            <w:r w:rsidRPr="003A440E">
              <w:t>acueducto,NS-079</w:t>
            </w:r>
            <w:r w:rsidR="00056685">
              <w:t xml:space="preserve"> </w:t>
            </w:r>
            <w:r w:rsidRPr="003A440E">
              <w:t>Criterios</w:t>
            </w:r>
            <w:r w:rsidR="00056685">
              <w:t xml:space="preserve"> </w:t>
            </w:r>
            <w:r w:rsidRPr="003A440E">
              <w:t>para</w:t>
            </w:r>
            <w:r w:rsidR="00056685">
              <w:t xml:space="preserve"> </w:t>
            </w:r>
            <w:r w:rsidRPr="003A440E">
              <w:t>la</w:t>
            </w:r>
            <w:r w:rsidR="00056685">
              <w:t xml:space="preserve"> </w:t>
            </w:r>
            <w:r w:rsidRPr="003A440E">
              <w:t>instalación de tuberías sin zanja para acueducto, NS-087 Aspectos técnicos para instalación de válvulas)Todas</w:t>
            </w:r>
            <w:r w:rsidR="00056685">
              <w:t xml:space="preserve"> </w:t>
            </w:r>
            <w:r w:rsidRPr="003A440E">
              <w:t>las</w:t>
            </w:r>
            <w:r w:rsidR="00056685">
              <w:t xml:space="preserve"> </w:t>
            </w:r>
            <w:r w:rsidRPr="003A440E">
              <w:t>obras</w:t>
            </w:r>
            <w:r w:rsidR="00056685">
              <w:t xml:space="preserve"> </w:t>
            </w:r>
            <w:r w:rsidRPr="003A440E">
              <w:t>de</w:t>
            </w:r>
            <w:r w:rsidR="00056685">
              <w:t xml:space="preserve"> </w:t>
            </w:r>
            <w:r w:rsidRPr="003A440E">
              <w:t>las</w:t>
            </w:r>
            <w:r w:rsidR="00056685">
              <w:t xml:space="preserve"> </w:t>
            </w:r>
            <w:r w:rsidRPr="003A440E">
              <w:t>redes</w:t>
            </w:r>
            <w:r w:rsidR="00056685">
              <w:t xml:space="preserve"> </w:t>
            </w:r>
            <w:r w:rsidRPr="003A440E">
              <w:t>troncales</w:t>
            </w:r>
            <w:r w:rsidR="00056685">
              <w:t xml:space="preserve"> </w:t>
            </w:r>
            <w:r w:rsidRPr="003A440E">
              <w:t>y</w:t>
            </w:r>
            <w:r w:rsidR="00056685">
              <w:t xml:space="preserve"> </w:t>
            </w:r>
            <w:r w:rsidRPr="003A440E">
              <w:t>secundarias</w:t>
            </w:r>
            <w:r w:rsidR="00056685">
              <w:t xml:space="preserve"> </w:t>
            </w:r>
            <w:r w:rsidRPr="003A440E">
              <w:t>de</w:t>
            </w:r>
            <w:r w:rsidR="00056685">
              <w:t xml:space="preserve"> </w:t>
            </w:r>
            <w:r w:rsidRPr="003A440E">
              <w:t>alcantarillado</w:t>
            </w:r>
            <w:r w:rsidR="00056685">
              <w:t xml:space="preserve"> </w:t>
            </w:r>
            <w:r w:rsidRPr="003A440E">
              <w:t>son</w:t>
            </w:r>
            <w:r w:rsidR="00056685">
              <w:t xml:space="preserve"> </w:t>
            </w:r>
            <w:r w:rsidRPr="003A440E">
              <w:t>construidas</w:t>
            </w:r>
            <w:r w:rsidR="00056685">
              <w:t xml:space="preserve"> </w:t>
            </w:r>
            <w:r w:rsidRPr="003A440E">
              <w:t>para</w:t>
            </w:r>
            <w:r w:rsidR="00056685">
              <w:t xml:space="preserve"> </w:t>
            </w:r>
            <w:r w:rsidRPr="003A440E">
              <w:t>poder</w:t>
            </w:r>
            <w:r w:rsidR="00056685">
              <w:t xml:space="preserve"> </w:t>
            </w:r>
            <w:r w:rsidRPr="003A440E">
              <w:t>transportar</w:t>
            </w:r>
            <w:r w:rsidR="00056685">
              <w:t xml:space="preserve"> </w:t>
            </w:r>
            <w:r w:rsidRPr="003A440E">
              <w:t>la</w:t>
            </w:r>
            <w:r w:rsidR="00056685">
              <w:t xml:space="preserve"> </w:t>
            </w:r>
            <w:r w:rsidRPr="003A440E">
              <w:t>cantidad</w:t>
            </w:r>
            <w:r w:rsidR="00056685">
              <w:t xml:space="preserve"> </w:t>
            </w:r>
            <w:r w:rsidRPr="003A440E">
              <w:t>de</w:t>
            </w:r>
            <w:r w:rsidR="00056685">
              <w:t xml:space="preserve"> </w:t>
            </w:r>
            <w:r w:rsidRPr="003A440E">
              <w:t>agua</w:t>
            </w:r>
            <w:r w:rsidR="00056685">
              <w:t xml:space="preserve"> </w:t>
            </w:r>
            <w:r w:rsidRPr="003A440E">
              <w:t>recolectada,</w:t>
            </w:r>
            <w:r w:rsidR="00056685">
              <w:t xml:space="preserve"> asegurando la </w:t>
            </w:r>
            <w:r w:rsidRPr="003A440E">
              <w:t>realización de los diseños realizados (M4ML0202P Gestión para la Construcción de Infraestructura en Sistemas Troncales de Alcantarillado)</w:t>
            </w:r>
            <w:r w:rsidR="00056685">
              <w:t xml:space="preserve"> </w:t>
            </w:r>
            <w:r w:rsidRPr="003A440E">
              <w:t>Las</w:t>
            </w:r>
            <w:r w:rsidR="00056685">
              <w:t xml:space="preserve"> </w:t>
            </w:r>
            <w:r w:rsidRPr="003A440E">
              <w:t>obras</w:t>
            </w:r>
            <w:r w:rsidR="00056685">
              <w:t xml:space="preserve"> </w:t>
            </w:r>
            <w:r w:rsidRPr="003A440E">
              <w:t>de</w:t>
            </w:r>
            <w:r w:rsidR="00056685">
              <w:t xml:space="preserve"> </w:t>
            </w:r>
            <w:r w:rsidRPr="003A440E">
              <w:t>acueducto</w:t>
            </w:r>
            <w:r w:rsidR="00056685">
              <w:t xml:space="preserve"> </w:t>
            </w:r>
            <w:r w:rsidRPr="003A440E">
              <w:t>y</w:t>
            </w:r>
            <w:r w:rsidR="00056685">
              <w:t xml:space="preserve"> </w:t>
            </w:r>
            <w:r w:rsidRPr="003A440E">
              <w:t>alcantarillado</w:t>
            </w:r>
            <w:r w:rsidR="00056685">
              <w:t xml:space="preserve"> </w:t>
            </w:r>
            <w:r w:rsidRPr="003A440E">
              <w:t>se</w:t>
            </w:r>
            <w:r w:rsidR="00056685">
              <w:t xml:space="preserve"> </w:t>
            </w:r>
            <w:r w:rsidRPr="003A440E">
              <w:t>rigen</w:t>
            </w:r>
            <w:r w:rsidR="00056685">
              <w:t xml:space="preserve"> </w:t>
            </w:r>
            <w:r w:rsidRPr="003A440E">
              <w:t>por</w:t>
            </w:r>
            <w:r w:rsidR="00056685">
              <w:t xml:space="preserve"> </w:t>
            </w:r>
            <w:r w:rsidRPr="003A440E">
              <w:t>buenas</w:t>
            </w:r>
            <w:r w:rsidR="00056685">
              <w:t xml:space="preserve"> </w:t>
            </w:r>
            <w:r w:rsidRPr="003A440E">
              <w:t>prácticas</w:t>
            </w:r>
            <w:r w:rsidR="00056685">
              <w:t xml:space="preserve"> </w:t>
            </w:r>
            <w:r w:rsidRPr="003A440E">
              <w:t>de</w:t>
            </w:r>
            <w:r w:rsidR="00056685">
              <w:t xml:space="preserve"> </w:t>
            </w:r>
            <w:r w:rsidRPr="003A440E">
              <w:t>supervisión</w:t>
            </w:r>
            <w:r w:rsidR="00056685">
              <w:t xml:space="preserve"> </w:t>
            </w:r>
            <w:r w:rsidRPr="003A440E">
              <w:t>e</w:t>
            </w:r>
            <w:r w:rsidR="00056685">
              <w:t xml:space="preserve"> </w:t>
            </w:r>
            <w:r w:rsidRPr="003A440E">
              <w:t>interventoría(Resolución</w:t>
            </w:r>
            <w:r w:rsidR="00056685">
              <w:t xml:space="preserve"> </w:t>
            </w:r>
            <w:r w:rsidRPr="003A440E">
              <w:t>798</w:t>
            </w:r>
            <w:r w:rsidR="00056685">
              <w:t xml:space="preserve"> </w:t>
            </w:r>
            <w:r w:rsidRPr="003A440E">
              <w:t>de</w:t>
            </w:r>
            <w:r w:rsidR="00056685">
              <w:t xml:space="preserve"> </w:t>
            </w:r>
            <w:r w:rsidRPr="003A440E">
              <w:t>2.013</w:t>
            </w:r>
            <w:r w:rsidR="00056685">
              <w:t xml:space="preserve"> </w:t>
            </w:r>
            <w:r w:rsidRPr="003A440E">
              <w:t>Manual</w:t>
            </w:r>
            <w:r w:rsidR="00056685">
              <w:t xml:space="preserve"> </w:t>
            </w:r>
            <w:r w:rsidRPr="003A440E">
              <w:t>de</w:t>
            </w:r>
            <w:r w:rsidR="00056685">
              <w:t xml:space="preserve"> </w:t>
            </w:r>
            <w:r w:rsidRPr="003A440E">
              <w:t>supervisión</w:t>
            </w:r>
            <w:r w:rsidR="00056685">
              <w:t xml:space="preserve"> </w:t>
            </w:r>
            <w:r w:rsidRPr="003A440E">
              <w:t>e</w:t>
            </w:r>
            <w:r w:rsidR="00056685">
              <w:t xml:space="preserve"> </w:t>
            </w:r>
            <w:r w:rsidRPr="003A440E">
              <w:t>interventoría</w:t>
            </w:r>
            <w:r w:rsidR="00056685">
              <w:t xml:space="preserve"> </w:t>
            </w:r>
            <w:r w:rsidRPr="003A440E">
              <w:t>de</w:t>
            </w:r>
            <w:r w:rsidR="00056685">
              <w:t xml:space="preserve"> </w:t>
            </w:r>
            <w:r w:rsidRPr="003A440E">
              <w:t>la</w:t>
            </w:r>
            <w:r w:rsidR="00056685">
              <w:t xml:space="preserve"> </w:t>
            </w:r>
            <w:r w:rsidRPr="003A440E">
              <w:t>EAB</w:t>
            </w:r>
            <w:r w:rsidR="00056685">
              <w:t>-</w:t>
            </w:r>
            <w:r w:rsidRPr="003A440E">
              <w:t>ESP),lo</w:t>
            </w:r>
            <w:r w:rsidR="00056685">
              <w:t xml:space="preserve"> </w:t>
            </w:r>
            <w:r w:rsidRPr="003A440E">
              <w:t>que</w:t>
            </w:r>
            <w:r w:rsidR="00056685">
              <w:t xml:space="preserve"> </w:t>
            </w:r>
            <w:r w:rsidRPr="003A440E">
              <w:t>asegura</w:t>
            </w:r>
            <w:r w:rsidR="00056685">
              <w:t xml:space="preserve"> </w:t>
            </w:r>
            <w:r w:rsidRPr="003A440E">
              <w:t>que</w:t>
            </w:r>
            <w:r w:rsidR="00056685">
              <w:t xml:space="preserve"> </w:t>
            </w:r>
            <w:r w:rsidRPr="003A440E">
              <w:t>se</w:t>
            </w:r>
            <w:r w:rsidR="00056685">
              <w:t xml:space="preserve"> </w:t>
            </w:r>
            <w:r w:rsidRPr="003A440E">
              <w:t>cumplan</w:t>
            </w:r>
            <w:r w:rsidR="00056685">
              <w:t xml:space="preserve"> </w:t>
            </w:r>
            <w:r w:rsidRPr="003A440E">
              <w:t>los</w:t>
            </w:r>
            <w:r w:rsidR="00056685">
              <w:t xml:space="preserve"> </w:t>
            </w:r>
            <w:r w:rsidRPr="003A440E">
              <w:t>requisitos</w:t>
            </w:r>
            <w:r w:rsidR="00056685">
              <w:t xml:space="preserve"> </w:t>
            </w:r>
            <w:r w:rsidRPr="003A440E">
              <w:t>técnicos</w:t>
            </w:r>
            <w:r w:rsidR="00056685">
              <w:t xml:space="preserve"> </w:t>
            </w:r>
            <w:r w:rsidRPr="003A440E">
              <w:t>establecidos</w:t>
            </w:r>
            <w:r w:rsidR="00056685">
              <w:t xml:space="preserve"> </w:t>
            </w:r>
            <w:r w:rsidRPr="003A440E">
              <w:t>y</w:t>
            </w:r>
            <w:r w:rsidR="00056685">
              <w:t xml:space="preserve"> </w:t>
            </w:r>
            <w:r w:rsidRPr="003A440E">
              <w:t>se</w:t>
            </w:r>
            <w:r w:rsidR="00056685">
              <w:t xml:space="preserve"> </w:t>
            </w:r>
            <w:r w:rsidRPr="003A440E">
              <w:t>planifique</w:t>
            </w:r>
            <w:r w:rsidR="00056685">
              <w:t xml:space="preserve"> </w:t>
            </w:r>
            <w:r w:rsidRPr="003A440E">
              <w:t>adecuadamente</w:t>
            </w:r>
            <w:r w:rsidR="00056685">
              <w:t xml:space="preserve"> </w:t>
            </w:r>
            <w:r w:rsidRPr="003A440E">
              <w:t>el</w:t>
            </w:r>
            <w:r w:rsidR="00056685">
              <w:t xml:space="preserve"> </w:t>
            </w:r>
            <w:r w:rsidRPr="003A440E">
              <w:t>desarrollo</w:t>
            </w:r>
            <w:r w:rsidR="00056685">
              <w:t xml:space="preserve"> </w:t>
            </w:r>
            <w:r w:rsidRPr="003A440E">
              <w:t>del</w:t>
            </w:r>
            <w:r w:rsidR="00056685">
              <w:t xml:space="preserve"> </w:t>
            </w:r>
            <w:r w:rsidRPr="003A440E">
              <w:t>contrato(M4FB0201PPlanificación)y</w:t>
            </w:r>
            <w:r w:rsidR="00056685">
              <w:t xml:space="preserve"> </w:t>
            </w:r>
            <w:r w:rsidRPr="003A440E">
              <w:t>la ejecución (M4FB0202P Desarrollo)</w:t>
            </w:r>
          </w:p>
          <w:p w:rsidR="00AE6F7E" w:rsidRDefault="00AE6F7E" w:rsidP="009C4A34">
            <w:pPr>
              <w:pStyle w:val="Default"/>
              <w:jc w:val="center"/>
              <w:rPr>
                <w:b/>
                <w:iCs/>
              </w:rPr>
            </w:pPr>
          </w:p>
        </w:tc>
      </w:tr>
      <w:tr w:rsidR="00AE6F7E" w:rsidRPr="00B87DF4" w:rsidTr="00A807E0">
        <w:tc>
          <w:tcPr>
            <w:tcW w:w="2235" w:type="dxa"/>
          </w:tcPr>
          <w:p w:rsidR="00056685" w:rsidRDefault="00056685" w:rsidP="009C4A34">
            <w:pPr>
              <w:pStyle w:val="Default"/>
              <w:jc w:val="center"/>
              <w:rPr>
                <w:b/>
                <w:iCs/>
              </w:rPr>
            </w:pPr>
          </w:p>
          <w:p w:rsidR="00056685" w:rsidRDefault="00056685" w:rsidP="009C4A34">
            <w:pPr>
              <w:pStyle w:val="Default"/>
              <w:jc w:val="center"/>
              <w:rPr>
                <w:b/>
                <w:iCs/>
              </w:rPr>
            </w:pPr>
          </w:p>
          <w:p w:rsidR="00056685" w:rsidRDefault="00056685" w:rsidP="009C4A34">
            <w:pPr>
              <w:pStyle w:val="Default"/>
              <w:jc w:val="center"/>
              <w:rPr>
                <w:b/>
                <w:iCs/>
              </w:rPr>
            </w:pPr>
          </w:p>
          <w:p w:rsidR="00AE6F7E" w:rsidRDefault="00056685" w:rsidP="009C4A34">
            <w:pPr>
              <w:pStyle w:val="Default"/>
              <w:jc w:val="center"/>
              <w:rPr>
                <w:b/>
                <w:iCs/>
              </w:rPr>
            </w:pPr>
            <w:r w:rsidRPr="00056685">
              <w:rPr>
                <w:b/>
                <w:iCs/>
              </w:rPr>
              <w:t>Calidad</w:t>
            </w:r>
            <w:r>
              <w:rPr>
                <w:b/>
                <w:iCs/>
              </w:rPr>
              <w:t xml:space="preserve"> </w:t>
            </w:r>
            <w:r w:rsidRPr="00056685">
              <w:rPr>
                <w:b/>
                <w:iCs/>
              </w:rPr>
              <w:t>de</w:t>
            </w:r>
            <w:r>
              <w:rPr>
                <w:b/>
                <w:iCs/>
              </w:rPr>
              <w:t xml:space="preserve"> </w:t>
            </w:r>
            <w:r w:rsidRPr="00056685">
              <w:rPr>
                <w:b/>
                <w:iCs/>
              </w:rPr>
              <w:t>los</w:t>
            </w:r>
            <w:r>
              <w:rPr>
                <w:b/>
                <w:iCs/>
              </w:rPr>
              <w:t xml:space="preserve"> </w:t>
            </w:r>
            <w:r w:rsidRPr="00056685">
              <w:rPr>
                <w:b/>
                <w:iCs/>
              </w:rPr>
              <w:t>materiales</w:t>
            </w:r>
          </w:p>
        </w:tc>
        <w:tc>
          <w:tcPr>
            <w:tcW w:w="6819" w:type="dxa"/>
            <w:gridSpan w:val="2"/>
          </w:tcPr>
          <w:p w:rsidR="00AE6F7E" w:rsidRPr="00056685" w:rsidRDefault="00056685" w:rsidP="00056685">
            <w:pPr>
              <w:pStyle w:val="Default"/>
              <w:jc w:val="both"/>
              <w:rPr>
                <w:iCs/>
              </w:rPr>
            </w:pPr>
            <w:r w:rsidRPr="00056685">
              <w:rPr>
                <w:iCs/>
              </w:rPr>
              <w:t>Los</w:t>
            </w:r>
            <w:r>
              <w:rPr>
                <w:iCs/>
              </w:rPr>
              <w:t xml:space="preserve"> </w:t>
            </w:r>
            <w:r w:rsidRPr="00056685">
              <w:rPr>
                <w:iCs/>
              </w:rPr>
              <w:t>materiales</w:t>
            </w:r>
            <w:r>
              <w:rPr>
                <w:iCs/>
              </w:rPr>
              <w:t xml:space="preserve"> </w:t>
            </w:r>
            <w:r w:rsidRPr="00056685">
              <w:rPr>
                <w:iCs/>
              </w:rPr>
              <w:t>que</w:t>
            </w:r>
            <w:r>
              <w:rPr>
                <w:iCs/>
              </w:rPr>
              <w:t xml:space="preserve"> </w:t>
            </w:r>
            <w:r w:rsidRPr="00056685">
              <w:rPr>
                <w:iCs/>
              </w:rPr>
              <w:t>pueden</w:t>
            </w:r>
            <w:r>
              <w:rPr>
                <w:iCs/>
              </w:rPr>
              <w:t xml:space="preserve"> </w:t>
            </w:r>
            <w:r w:rsidRPr="00056685">
              <w:rPr>
                <w:iCs/>
              </w:rPr>
              <w:t>ser</w:t>
            </w:r>
            <w:r>
              <w:rPr>
                <w:iCs/>
              </w:rPr>
              <w:t xml:space="preserve"> </w:t>
            </w:r>
            <w:r w:rsidRPr="00056685">
              <w:rPr>
                <w:iCs/>
              </w:rPr>
              <w:t>utilizados</w:t>
            </w:r>
            <w:r>
              <w:rPr>
                <w:iCs/>
              </w:rPr>
              <w:t xml:space="preserve"> </w:t>
            </w:r>
            <w:r w:rsidRPr="00056685">
              <w:rPr>
                <w:iCs/>
              </w:rPr>
              <w:t>en</w:t>
            </w:r>
            <w:r>
              <w:rPr>
                <w:iCs/>
              </w:rPr>
              <w:t xml:space="preserve"> </w:t>
            </w:r>
            <w:r w:rsidRPr="00056685">
              <w:rPr>
                <w:iCs/>
              </w:rPr>
              <w:t>los</w:t>
            </w:r>
            <w:r>
              <w:rPr>
                <w:iCs/>
              </w:rPr>
              <w:t xml:space="preserve"> </w:t>
            </w:r>
            <w:r w:rsidRPr="00056685">
              <w:rPr>
                <w:iCs/>
              </w:rPr>
              <w:t>equipos</w:t>
            </w:r>
            <w:r>
              <w:rPr>
                <w:iCs/>
              </w:rPr>
              <w:t xml:space="preserve"> </w:t>
            </w:r>
            <w:r w:rsidRPr="00056685">
              <w:rPr>
                <w:iCs/>
              </w:rPr>
              <w:t>de</w:t>
            </w:r>
            <w:r>
              <w:rPr>
                <w:iCs/>
              </w:rPr>
              <w:t xml:space="preserve"> </w:t>
            </w:r>
            <w:r w:rsidRPr="00056685">
              <w:rPr>
                <w:iCs/>
              </w:rPr>
              <w:t>acueducto</w:t>
            </w:r>
            <w:r>
              <w:rPr>
                <w:iCs/>
              </w:rPr>
              <w:t xml:space="preserve"> </w:t>
            </w:r>
            <w:r w:rsidRPr="00056685">
              <w:rPr>
                <w:iCs/>
              </w:rPr>
              <w:t>y</w:t>
            </w:r>
            <w:r>
              <w:rPr>
                <w:iCs/>
              </w:rPr>
              <w:t xml:space="preserve"> </w:t>
            </w:r>
            <w:r w:rsidRPr="00056685">
              <w:rPr>
                <w:iCs/>
              </w:rPr>
              <w:t>alcantarillado</w:t>
            </w:r>
            <w:r>
              <w:rPr>
                <w:iCs/>
              </w:rPr>
              <w:t xml:space="preserve"> </w:t>
            </w:r>
            <w:r w:rsidRPr="00056685">
              <w:rPr>
                <w:iCs/>
              </w:rPr>
              <w:t>están</w:t>
            </w:r>
            <w:r>
              <w:rPr>
                <w:iCs/>
              </w:rPr>
              <w:t xml:space="preserve"> </w:t>
            </w:r>
            <w:r w:rsidRPr="00056685">
              <w:rPr>
                <w:iCs/>
              </w:rPr>
              <w:t>definidos</w:t>
            </w:r>
            <w:r>
              <w:rPr>
                <w:iCs/>
              </w:rPr>
              <w:t xml:space="preserve"> </w:t>
            </w:r>
            <w:r w:rsidRPr="00056685">
              <w:rPr>
                <w:iCs/>
              </w:rPr>
              <w:t>para</w:t>
            </w:r>
            <w:r>
              <w:rPr>
                <w:iCs/>
              </w:rPr>
              <w:t xml:space="preserve"> </w:t>
            </w:r>
            <w:r w:rsidRPr="00056685">
              <w:rPr>
                <w:iCs/>
              </w:rPr>
              <w:t>resistir</w:t>
            </w:r>
            <w:r>
              <w:rPr>
                <w:iCs/>
              </w:rPr>
              <w:t xml:space="preserve"> </w:t>
            </w:r>
            <w:r w:rsidRPr="00056685">
              <w:rPr>
                <w:iCs/>
              </w:rPr>
              <w:t>la</w:t>
            </w:r>
            <w:r>
              <w:rPr>
                <w:iCs/>
              </w:rPr>
              <w:t xml:space="preserve"> </w:t>
            </w:r>
            <w:r w:rsidRPr="00056685">
              <w:rPr>
                <w:iCs/>
              </w:rPr>
              <w:t>carga</w:t>
            </w:r>
            <w:r>
              <w:rPr>
                <w:iCs/>
              </w:rPr>
              <w:t xml:space="preserve"> </w:t>
            </w:r>
            <w:r w:rsidRPr="00056685">
              <w:rPr>
                <w:iCs/>
              </w:rPr>
              <w:t>de</w:t>
            </w:r>
            <w:r>
              <w:rPr>
                <w:iCs/>
              </w:rPr>
              <w:t xml:space="preserve"> </w:t>
            </w:r>
            <w:r w:rsidRPr="00056685">
              <w:rPr>
                <w:iCs/>
              </w:rPr>
              <w:t>trabajo</w:t>
            </w:r>
            <w:r>
              <w:rPr>
                <w:iCs/>
              </w:rPr>
              <w:t xml:space="preserve"> </w:t>
            </w:r>
            <w:r w:rsidRPr="00056685">
              <w:rPr>
                <w:iCs/>
              </w:rPr>
              <w:t>y</w:t>
            </w:r>
            <w:r>
              <w:rPr>
                <w:iCs/>
              </w:rPr>
              <w:t xml:space="preserve"> </w:t>
            </w:r>
            <w:r w:rsidRPr="00056685">
              <w:rPr>
                <w:iCs/>
              </w:rPr>
              <w:t>los</w:t>
            </w:r>
            <w:r>
              <w:rPr>
                <w:iCs/>
              </w:rPr>
              <w:t xml:space="preserve"> </w:t>
            </w:r>
            <w:r w:rsidRPr="00056685">
              <w:rPr>
                <w:iCs/>
              </w:rPr>
              <w:t>medios</w:t>
            </w:r>
            <w:r>
              <w:rPr>
                <w:iCs/>
              </w:rPr>
              <w:t xml:space="preserve"> </w:t>
            </w:r>
            <w:r w:rsidRPr="00056685">
              <w:rPr>
                <w:iCs/>
              </w:rPr>
              <w:t>a</w:t>
            </w:r>
            <w:r>
              <w:rPr>
                <w:iCs/>
              </w:rPr>
              <w:t xml:space="preserve"> </w:t>
            </w:r>
            <w:r w:rsidRPr="00056685">
              <w:rPr>
                <w:iCs/>
              </w:rPr>
              <w:t>los</w:t>
            </w:r>
            <w:r>
              <w:rPr>
                <w:iCs/>
              </w:rPr>
              <w:t xml:space="preserve"> </w:t>
            </w:r>
            <w:r w:rsidRPr="00056685">
              <w:rPr>
                <w:iCs/>
              </w:rPr>
              <w:t>que</w:t>
            </w:r>
            <w:r>
              <w:rPr>
                <w:iCs/>
              </w:rPr>
              <w:t xml:space="preserve"> </w:t>
            </w:r>
            <w:r w:rsidRPr="00056685">
              <w:rPr>
                <w:iCs/>
              </w:rPr>
              <w:t>está</w:t>
            </w:r>
            <w:r>
              <w:rPr>
                <w:iCs/>
              </w:rPr>
              <w:t xml:space="preserve"> </w:t>
            </w:r>
            <w:r w:rsidRPr="00056685">
              <w:rPr>
                <w:iCs/>
              </w:rPr>
              <w:t>expuesto</w:t>
            </w:r>
            <w:r>
              <w:rPr>
                <w:iCs/>
              </w:rPr>
              <w:t xml:space="preserve"> </w:t>
            </w:r>
            <w:r w:rsidRPr="00056685">
              <w:rPr>
                <w:iCs/>
              </w:rPr>
              <w:t>(NP-123</w:t>
            </w:r>
            <w:r>
              <w:rPr>
                <w:iCs/>
              </w:rPr>
              <w:t xml:space="preserve"> </w:t>
            </w:r>
            <w:r w:rsidRPr="00056685">
              <w:rPr>
                <w:iCs/>
              </w:rPr>
              <w:t>Criterios</w:t>
            </w:r>
            <w:r>
              <w:rPr>
                <w:iCs/>
              </w:rPr>
              <w:t xml:space="preserve"> </w:t>
            </w:r>
            <w:r w:rsidRPr="00056685">
              <w:rPr>
                <w:iCs/>
              </w:rPr>
              <w:t>para</w:t>
            </w:r>
            <w:r>
              <w:rPr>
                <w:iCs/>
              </w:rPr>
              <w:t xml:space="preserve"> </w:t>
            </w:r>
            <w:r w:rsidRPr="00056685">
              <w:rPr>
                <w:iCs/>
              </w:rPr>
              <w:t>la</w:t>
            </w:r>
            <w:r>
              <w:rPr>
                <w:iCs/>
              </w:rPr>
              <w:t xml:space="preserve"> </w:t>
            </w:r>
            <w:r w:rsidRPr="00056685">
              <w:rPr>
                <w:iCs/>
              </w:rPr>
              <w:t>selección</w:t>
            </w:r>
            <w:r>
              <w:rPr>
                <w:iCs/>
              </w:rPr>
              <w:t xml:space="preserve"> </w:t>
            </w:r>
            <w:r w:rsidRPr="00056685">
              <w:rPr>
                <w:iCs/>
              </w:rPr>
              <w:t>de</w:t>
            </w:r>
            <w:r>
              <w:rPr>
                <w:iCs/>
              </w:rPr>
              <w:t xml:space="preserve"> </w:t>
            </w:r>
            <w:r w:rsidRPr="00056685">
              <w:rPr>
                <w:iCs/>
              </w:rPr>
              <w:t>materiales</w:t>
            </w:r>
            <w:r>
              <w:rPr>
                <w:iCs/>
              </w:rPr>
              <w:t xml:space="preserve"> </w:t>
            </w:r>
            <w:r w:rsidRPr="00056685">
              <w:rPr>
                <w:iCs/>
              </w:rPr>
              <w:t>de</w:t>
            </w:r>
            <w:r>
              <w:rPr>
                <w:iCs/>
              </w:rPr>
              <w:t xml:space="preserve"> </w:t>
            </w:r>
            <w:r w:rsidRPr="00056685">
              <w:rPr>
                <w:iCs/>
              </w:rPr>
              <w:t>tuberías</w:t>
            </w:r>
            <w:r>
              <w:rPr>
                <w:iCs/>
              </w:rPr>
              <w:t xml:space="preserve"> </w:t>
            </w:r>
            <w:r w:rsidRPr="00056685">
              <w:rPr>
                <w:iCs/>
              </w:rPr>
              <w:t>para</w:t>
            </w:r>
            <w:r>
              <w:rPr>
                <w:iCs/>
              </w:rPr>
              <w:t xml:space="preserve"> </w:t>
            </w:r>
            <w:r w:rsidRPr="00056685">
              <w:rPr>
                <w:iCs/>
              </w:rPr>
              <w:t>redes</w:t>
            </w:r>
            <w:r>
              <w:rPr>
                <w:iCs/>
              </w:rPr>
              <w:t xml:space="preserve"> </w:t>
            </w:r>
            <w:r w:rsidRPr="00056685">
              <w:rPr>
                <w:iCs/>
              </w:rPr>
              <w:t>de</w:t>
            </w:r>
            <w:r>
              <w:rPr>
                <w:iCs/>
              </w:rPr>
              <w:t xml:space="preserve"> </w:t>
            </w:r>
            <w:r w:rsidRPr="00056685">
              <w:rPr>
                <w:iCs/>
              </w:rPr>
              <w:t>acueducto</w:t>
            </w:r>
            <w:r>
              <w:rPr>
                <w:iCs/>
              </w:rPr>
              <w:t xml:space="preserve"> </w:t>
            </w:r>
            <w:r w:rsidRPr="00056685">
              <w:rPr>
                <w:iCs/>
              </w:rPr>
              <w:t>y</w:t>
            </w:r>
            <w:r>
              <w:rPr>
                <w:iCs/>
              </w:rPr>
              <w:t xml:space="preserve"> </w:t>
            </w:r>
            <w:r w:rsidRPr="00056685">
              <w:rPr>
                <w:iCs/>
              </w:rPr>
              <w:t>alcantarillado,</w:t>
            </w:r>
            <w:r>
              <w:rPr>
                <w:iCs/>
              </w:rPr>
              <w:t xml:space="preserve"> </w:t>
            </w:r>
            <w:r w:rsidRPr="00056685">
              <w:rPr>
                <w:iCs/>
              </w:rPr>
              <w:t>NP-032</w:t>
            </w:r>
            <w:r>
              <w:rPr>
                <w:iCs/>
              </w:rPr>
              <w:t xml:space="preserve"> </w:t>
            </w:r>
            <w:r w:rsidRPr="00056685">
              <w:rPr>
                <w:iCs/>
              </w:rPr>
              <w:t>Tuberías</w:t>
            </w:r>
            <w:r>
              <w:rPr>
                <w:iCs/>
              </w:rPr>
              <w:t xml:space="preserve"> </w:t>
            </w:r>
            <w:r w:rsidRPr="00056685">
              <w:rPr>
                <w:iCs/>
              </w:rPr>
              <w:t>de</w:t>
            </w:r>
            <w:r>
              <w:rPr>
                <w:iCs/>
              </w:rPr>
              <w:t xml:space="preserve"> </w:t>
            </w:r>
            <w:r w:rsidRPr="00056685">
              <w:rPr>
                <w:iCs/>
              </w:rPr>
              <w:t>acueducto</w:t>
            </w:r>
            <w:r>
              <w:rPr>
                <w:iCs/>
              </w:rPr>
              <w:t xml:space="preserve"> </w:t>
            </w:r>
            <w:r w:rsidRPr="00056685">
              <w:rPr>
                <w:iCs/>
              </w:rPr>
              <w:t>y</w:t>
            </w:r>
            <w:r>
              <w:rPr>
                <w:iCs/>
              </w:rPr>
              <w:t xml:space="preserve"> </w:t>
            </w:r>
            <w:r w:rsidRPr="00056685">
              <w:rPr>
                <w:iCs/>
              </w:rPr>
              <w:t>NP-027</w:t>
            </w:r>
            <w:r>
              <w:rPr>
                <w:iCs/>
              </w:rPr>
              <w:t xml:space="preserve"> </w:t>
            </w:r>
            <w:r w:rsidRPr="00056685">
              <w:rPr>
                <w:iCs/>
              </w:rPr>
              <w:t>Tuberías</w:t>
            </w:r>
            <w:r>
              <w:rPr>
                <w:iCs/>
              </w:rPr>
              <w:t xml:space="preserve"> </w:t>
            </w:r>
            <w:r w:rsidRPr="00056685">
              <w:rPr>
                <w:iCs/>
              </w:rPr>
              <w:t>para alcantarillado, aunque para todos los productos de acueducto y alcantarillado se definen los tipos de materiales que se pueden utilizar)</w:t>
            </w:r>
            <w:r>
              <w:rPr>
                <w:iCs/>
              </w:rPr>
              <w:t>.</w:t>
            </w:r>
          </w:p>
        </w:tc>
      </w:tr>
      <w:tr w:rsidR="00AE6F7E" w:rsidRPr="00B87DF4" w:rsidTr="00A807E0">
        <w:tc>
          <w:tcPr>
            <w:tcW w:w="2235" w:type="dxa"/>
          </w:tcPr>
          <w:p w:rsidR="00056685" w:rsidRPr="00056685" w:rsidRDefault="00056685" w:rsidP="00056685">
            <w:pPr>
              <w:pStyle w:val="Default"/>
              <w:jc w:val="center"/>
              <w:rPr>
                <w:b/>
                <w:szCs w:val="13"/>
              </w:rPr>
            </w:pPr>
            <w:r w:rsidRPr="00056685">
              <w:rPr>
                <w:b/>
                <w:szCs w:val="13"/>
              </w:rPr>
              <w:lastRenderedPageBreak/>
              <w:t>Actividades pedagógicas</w:t>
            </w:r>
          </w:p>
          <w:p w:rsidR="00AE6F7E" w:rsidRDefault="00AE6F7E" w:rsidP="009C4A34">
            <w:pPr>
              <w:pStyle w:val="Default"/>
              <w:jc w:val="center"/>
              <w:rPr>
                <w:b/>
                <w:iCs/>
              </w:rPr>
            </w:pPr>
          </w:p>
        </w:tc>
        <w:tc>
          <w:tcPr>
            <w:tcW w:w="6819" w:type="dxa"/>
            <w:gridSpan w:val="2"/>
          </w:tcPr>
          <w:p w:rsidR="00AE6F7E" w:rsidRDefault="00056685" w:rsidP="008659A7">
            <w:pPr>
              <w:pStyle w:val="Default"/>
              <w:jc w:val="both"/>
              <w:rPr>
                <w:b/>
                <w:iCs/>
              </w:rPr>
            </w:pPr>
            <w:r w:rsidRPr="00056685">
              <w:t>Se</w:t>
            </w:r>
            <w:r>
              <w:t xml:space="preserve"> </w:t>
            </w:r>
            <w:r w:rsidRPr="00056685">
              <w:t>ejecutan</w:t>
            </w:r>
            <w:r>
              <w:t xml:space="preserve"> </w:t>
            </w:r>
            <w:r w:rsidRPr="00056685">
              <w:t>actividades</w:t>
            </w:r>
            <w:r>
              <w:t xml:space="preserve"> </w:t>
            </w:r>
            <w:r w:rsidRPr="00056685">
              <w:t>pedagógicas</w:t>
            </w:r>
            <w:r>
              <w:t xml:space="preserve"> </w:t>
            </w:r>
            <w:r w:rsidRPr="00056685">
              <w:t>con</w:t>
            </w:r>
            <w:r>
              <w:t xml:space="preserve"> </w:t>
            </w:r>
            <w:r w:rsidRPr="00056685">
              <w:t>la</w:t>
            </w:r>
            <w:r>
              <w:t xml:space="preserve"> </w:t>
            </w:r>
            <w:r w:rsidRPr="00056685">
              <w:t>comunidad</w:t>
            </w:r>
            <w:r>
              <w:t xml:space="preserve"> </w:t>
            </w:r>
            <w:r w:rsidRPr="00056685">
              <w:t>para</w:t>
            </w:r>
            <w:r>
              <w:t xml:space="preserve"> </w:t>
            </w:r>
            <w:r w:rsidRPr="00056685">
              <w:t>concientizarlos</w:t>
            </w:r>
            <w:r>
              <w:t xml:space="preserve"> </w:t>
            </w:r>
            <w:r w:rsidRPr="00056685">
              <w:t>de</w:t>
            </w:r>
            <w:r>
              <w:t xml:space="preserve"> </w:t>
            </w:r>
            <w:r w:rsidRPr="00056685">
              <w:t>cuidar</w:t>
            </w:r>
            <w:r>
              <w:t xml:space="preserve"> </w:t>
            </w:r>
            <w:r w:rsidRPr="00056685">
              <w:t>la</w:t>
            </w:r>
            <w:r>
              <w:t xml:space="preserve"> </w:t>
            </w:r>
            <w:r w:rsidRPr="00056685">
              <w:t>infraestructura</w:t>
            </w:r>
            <w:r>
              <w:t xml:space="preserve"> </w:t>
            </w:r>
            <w:r w:rsidRPr="00056685">
              <w:t>de</w:t>
            </w:r>
            <w:r>
              <w:t xml:space="preserve"> </w:t>
            </w:r>
            <w:r w:rsidRPr="00056685">
              <w:t>la</w:t>
            </w:r>
            <w:r>
              <w:t xml:space="preserve"> </w:t>
            </w:r>
            <w:r w:rsidRPr="00056685">
              <w:t>EA</w:t>
            </w:r>
            <w:r>
              <w:t>A</w:t>
            </w:r>
            <w:r w:rsidRPr="00056685">
              <w:t>B</w:t>
            </w:r>
            <w:r>
              <w:t>-</w:t>
            </w:r>
            <w:r w:rsidRPr="00056685">
              <w:t>ESP</w:t>
            </w:r>
            <w:r>
              <w:t xml:space="preserve"> </w:t>
            </w:r>
            <w:r w:rsidRPr="00056685">
              <w:t>y</w:t>
            </w:r>
            <w:r>
              <w:t xml:space="preserve"> </w:t>
            </w:r>
            <w:r w:rsidRPr="00056685">
              <w:t>que</w:t>
            </w:r>
            <w:r>
              <w:t xml:space="preserve"> </w:t>
            </w:r>
            <w:r w:rsidRPr="00056685">
              <w:t>informen</w:t>
            </w:r>
            <w:r>
              <w:t xml:space="preserve"> </w:t>
            </w:r>
            <w:r w:rsidRPr="00056685">
              <w:t>y</w:t>
            </w:r>
            <w:r>
              <w:t xml:space="preserve"> </w:t>
            </w:r>
            <w:r w:rsidRPr="00056685">
              <w:t>denuncien</w:t>
            </w:r>
            <w:r>
              <w:t xml:space="preserve"> </w:t>
            </w:r>
            <w:r w:rsidRPr="00056685">
              <w:t>el</w:t>
            </w:r>
            <w:r>
              <w:t xml:space="preserve"> </w:t>
            </w:r>
            <w:r w:rsidRPr="00056685">
              <w:t>robo</w:t>
            </w:r>
            <w:r>
              <w:t xml:space="preserve"> </w:t>
            </w:r>
            <w:r w:rsidRPr="00056685">
              <w:t>de</w:t>
            </w:r>
            <w:r>
              <w:t xml:space="preserve"> </w:t>
            </w:r>
            <w:r w:rsidRPr="00056685">
              <w:t>tapas</w:t>
            </w:r>
            <w:r>
              <w:t xml:space="preserve"> </w:t>
            </w:r>
            <w:r w:rsidRPr="00056685">
              <w:t>o</w:t>
            </w:r>
            <w:r>
              <w:t xml:space="preserve"> </w:t>
            </w:r>
            <w:r w:rsidRPr="00056685">
              <w:t>de</w:t>
            </w:r>
            <w:r>
              <w:t xml:space="preserve"> </w:t>
            </w:r>
            <w:r w:rsidRPr="00056685">
              <w:t>medidores</w:t>
            </w:r>
            <w:r>
              <w:t xml:space="preserve"> </w:t>
            </w:r>
            <w:r w:rsidRPr="00056685">
              <w:t>(M4MS0101P</w:t>
            </w:r>
            <w:r>
              <w:t xml:space="preserve"> </w:t>
            </w:r>
            <w:r w:rsidRPr="00056685">
              <w:t>Sensibilización</w:t>
            </w:r>
            <w:r>
              <w:t xml:space="preserve"> </w:t>
            </w:r>
            <w:r w:rsidRPr="00056685">
              <w:t>y</w:t>
            </w:r>
            <w:r>
              <w:t xml:space="preserve"> </w:t>
            </w:r>
            <w:r w:rsidRPr="00056685">
              <w:t>capacitación</w:t>
            </w:r>
            <w:r>
              <w:t xml:space="preserve"> </w:t>
            </w:r>
            <w:r w:rsidRPr="00056685">
              <w:t>externa</w:t>
            </w:r>
            <w:r>
              <w:t xml:space="preserve"> </w:t>
            </w:r>
            <w:r w:rsidRPr="00056685">
              <w:t>en</w:t>
            </w:r>
            <w:r>
              <w:t xml:space="preserve"> </w:t>
            </w:r>
            <w:r w:rsidRPr="00056685">
              <w:t>el</w:t>
            </w:r>
            <w:r>
              <w:t xml:space="preserve"> </w:t>
            </w:r>
            <w:r w:rsidRPr="00056685">
              <w:t>manejo</w:t>
            </w:r>
            <w:r>
              <w:t xml:space="preserve"> </w:t>
            </w:r>
            <w:r w:rsidRPr="00056685">
              <w:t>Integral</w:t>
            </w:r>
            <w:r>
              <w:t xml:space="preserve"> </w:t>
            </w:r>
            <w:r w:rsidRPr="00056685">
              <w:t>del</w:t>
            </w:r>
            <w:r>
              <w:t xml:space="preserve"> </w:t>
            </w:r>
            <w:r w:rsidRPr="00056685">
              <w:t>sistema</w:t>
            </w:r>
            <w:r>
              <w:t xml:space="preserve"> </w:t>
            </w:r>
            <w:r w:rsidRPr="00056685">
              <w:t>hídrico,</w:t>
            </w:r>
            <w:r>
              <w:t xml:space="preserve"> </w:t>
            </w:r>
            <w:r w:rsidRPr="00056685">
              <w:t>sus</w:t>
            </w:r>
            <w:r>
              <w:t xml:space="preserve"> </w:t>
            </w:r>
            <w:r w:rsidRPr="00056685">
              <w:t>ecosistemas</w:t>
            </w:r>
            <w:r>
              <w:t xml:space="preserve"> </w:t>
            </w:r>
            <w:r w:rsidRPr="00056685">
              <w:t>asociados</w:t>
            </w:r>
            <w:r>
              <w:t xml:space="preserve"> </w:t>
            </w:r>
            <w:r w:rsidRPr="00056685">
              <w:t>y</w:t>
            </w:r>
            <w:r>
              <w:t xml:space="preserve"> </w:t>
            </w:r>
            <w:r w:rsidRPr="00056685">
              <w:t>los</w:t>
            </w:r>
            <w:r>
              <w:t xml:space="preserve"> </w:t>
            </w:r>
            <w:r w:rsidRPr="00056685">
              <w:t>servicios</w:t>
            </w:r>
            <w:r>
              <w:t xml:space="preserve"> </w:t>
            </w:r>
            <w:r w:rsidRPr="00056685">
              <w:t>de</w:t>
            </w:r>
            <w:r>
              <w:t xml:space="preserve"> </w:t>
            </w:r>
            <w:r w:rsidRPr="00056685">
              <w:t>acueducto,</w:t>
            </w:r>
            <w:r w:rsidR="008659A7">
              <w:t xml:space="preserve"> </w:t>
            </w:r>
            <w:r w:rsidRPr="00056685">
              <w:t>alcantarillado</w:t>
            </w:r>
            <w:r>
              <w:t xml:space="preserve"> </w:t>
            </w:r>
            <w:r w:rsidRPr="00056685">
              <w:t>y</w:t>
            </w:r>
            <w:r>
              <w:t xml:space="preserve"> </w:t>
            </w:r>
            <w:r w:rsidRPr="00056685">
              <w:t>aseo)y</w:t>
            </w:r>
            <w:r w:rsidR="008659A7">
              <w:t xml:space="preserve"> </w:t>
            </w:r>
            <w:r w:rsidRPr="00056685">
              <w:t>que</w:t>
            </w:r>
            <w:r w:rsidR="008659A7">
              <w:t xml:space="preserve"> </w:t>
            </w:r>
            <w:r w:rsidRPr="00056685">
              <w:t>también</w:t>
            </w:r>
            <w:r w:rsidR="008659A7">
              <w:t xml:space="preserve"> </w:t>
            </w:r>
            <w:r w:rsidRPr="00056685">
              <w:t>se</w:t>
            </w:r>
            <w:r w:rsidR="008659A7">
              <w:t xml:space="preserve"> </w:t>
            </w:r>
            <w:r w:rsidRPr="00056685">
              <w:t>realizan</w:t>
            </w:r>
            <w:r w:rsidR="008659A7">
              <w:t xml:space="preserve"> </w:t>
            </w:r>
            <w:r w:rsidRPr="00056685">
              <w:t>durante</w:t>
            </w:r>
            <w:r w:rsidR="008659A7">
              <w:t xml:space="preserve"> </w:t>
            </w:r>
            <w:r w:rsidRPr="00056685">
              <w:t>el</w:t>
            </w:r>
            <w:r w:rsidR="008659A7">
              <w:t xml:space="preserve"> </w:t>
            </w:r>
            <w:r w:rsidRPr="00056685">
              <w:t>desarrollo</w:t>
            </w:r>
            <w:r w:rsidR="008659A7">
              <w:t xml:space="preserve"> </w:t>
            </w:r>
            <w:r w:rsidRPr="00056685">
              <w:t>de</w:t>
            </w:r>
            <w:r w:rsidR="008659A7">
              <w:t xml:space="preserve"> </w:t>
            </w:r>
            <w:r w:rsidRPr="00056685">
              <w:t>contratos</w:t>
            </w:r>
            <w:r w:rsidR="008659A7">
              <w:t xml:space="preserve"> </w:t>
            </w:r>
            <w:r w:rsidRPr="00056685">
              <w:t>de</w:t>
            </w:r>
            <w:r w:rsidR="008659A7">
              <w:t xml:space="preserve"> </w:t>
            </w:r>
            <w:r w:rsidRPr="00056685">
              <w:t>obra</w:t>
            </w:r>
            <w:r w:rsidR="008659A7">
              <w:t xml:space="preserve"> </w:t>
            </w:r>
            <w:r w:rsidRPr="00056685">
              <w:t>de</w:t>
            </w:r>
            <w:r w:rsidR="008659A7">
              <w:t xml:space="preserve"> </w:t>
            </w:r>
            <w:r w:rsidRPr="00056685">
              <w:t>la</w:t>
            </w:r>
            <w:r w:rsidR="008659A7">
              <w:t xml:space="preserve"> </w:t>
            </w:r>
            <w:r w:rsidRPr="00056685">
              <w:t>E</w:t>
            </w:r>
            <w:r w:rsidR="008659A7">
              <w:t>A</w:t>
            </w:r>
            <w:r w:rsidRPr="00056685">
              <w:t>AB</w:t>
            </w:r>
            <w:r w:rsidR="008659A7">
              <w:t>-</w:t>
            </w:r>
            <w:r w:rsidRPr="00056685">
              <w:t>ESP</w:t>
            </w:r>
            <w:r w:rsidR="008659A7">
              <w:t xml:space="preserve"> </w:t>
            </w:r>
            <w:r w:rsidRPr="00056685">
              <w:t>con</w:t>
            </w:r>
            <w:r w:rsidR="008659A7">
              <w:t xml:space="preserve"> </w:t>
            </w:r>
            <w:r w:rsidRPr="00056685">
              <w:t>el</w:t>
            </w:r>
            <w:r w:rsidR="008659A7">
              <w:t xml:space="preserve"> </w:t>
            </w:r>
            <w:r w:rsidRPr="00056685">
              <w:t>plan</w:t>
            </w:r>
            <w:r w:rsidR="008659A7">
              <w:t xml:space="preserve"> </w:t>
            </w:r>
            <w:r w:rsidRPr="00056685">
              <w:t>de</w:t>
            </w:r>
            <w:r w:rsidR="008659A7">
              <w:t xml:space="preserve"> </w:t>
            </w:r>
            <w:r w:rsidRPr="00056685">
              <w:t>gestión</w:t>
            </w:r>
            <w:r w:rsidR="008659A7">
              <w:t xml:space="preserve"> </w:t>
            </w:r>
            <w:r w:rsidRPr="00056685">
              <w:t>social</w:t>
            </w:r>
            <w:r w:rsidR="008659A7">
              <w:t xml:space="preserve"> </w:t>
            </w:r>
            <w:r w:rsidRPr="00056685">
              <w:t>(M4MS0401P</w:t>
            </w:r>
            <w:r w:rsidR="008659A7">
              <w:t xml:space="preserve"> </w:t>
            </w:r>
            <w:r w:rsidRPr="00056685">
              <w:t>Acompañamiento</w:t>
            </w:r>
            <w:r w:rsidR="008659A7">
              <w:t xml:space="preserve"> </w:t>
            </w:r>
            <w:r w:rsidRPr="00056685">
              <w:t>y seguimiento a los planes de gestión social de los proyectos y obras civiles que desarrolla la EAB-ESP)</w:t>
            </w:r>
            <w:r w:rsidR="008659A7">
              <w:t xml:space="preserve"> </w:t>
            </w:r>
            <w:r w:rsidRPr="00056685">
              <w:t>Se</w:t>
            </w:r>
            <w:r w:rsidR="008659A7">
              <w:t xml:space="preserve"> </w:t>
            </w:r>
            <w:r w:rsidRPr="00056685">
              <w:t>realizan</w:t>
            </w:r>
            <w:r w:rsidR="008659A7">
              <w:t xml:space="preserve"> </w:t>
            </w:r>
            <w:r w:rsidRPr="00056685">
              <w:t>campañas</w:t>
            </w:r>
            <w:r w:rsidR="008659A7">
              <w:t xml:space="preserve"> </w:t>
            </w:r>
            <w:r w:rsidRPr="00056685">
              <w:t>externas</w:t>
            </w:r>
            <w:r w:rsidR="008659A7">
              <w:t xml:space="preserve"> </w:t>
            </w:r>
            <w:r w:rsidRPr="00056685">
              <w:t>de</w:t>
            </w:r>
            <w:r w:rsidR="008659A7">
              <w:t xml:space="preserve"> </w:t>
            </w:r>
            <w:r w:rsidRPr="00056685">
              <w:t>concientización</w:t>
            </w:r>
            <w:r w:rsidR="008659A7">
              <w:t xml:space="preserve"> </w:t>
            </w:r>
            <w:r w:rsidRPr="00056685">
              <w:t>a</w:t>
            </w:r>
            <w:r w:rsidR="008659A7">
              <w:t xml:space="preserve"> </w:t>
            </w:r>
            <w:r w:rsidRPr="00056685">
              <w:t>nivel</w:t>
            </w:r>
            <w:r w:rsidR="008659A7">
              <w:t xml:space="preserve"> </w:t>
            </w:r>
            <w:r w:rsidRPr="00056685">
              <w:t>masivo</w:t>
            </w:r>
            <w:r w:rsidR="008659A7">
              <w:t xml:space="preserve"> </w:t>
            </w:r>
            <w:r w:rsidRPr="00056685">
              <w:t>para</w:t>
            </w:r>
            <w:r w:rsidR="008659A7">
              <w:t xml:space="preserve"> </w:t>
            </w:r>
            <w:r w:rsidRPr="00056685">
              <w:t>el</w:t>
            </w:r>
            <w:r w:rsidR="008659A7">
              <w:t xml:space="preserve"> </w:t>
            </w:r>
            <w:r w:rsidRPr="00056685">
              <w:t>cuidado</w:t>
            </w:r>
            <w:r w:rsidR="008659A7">
              <w:t xml:space="preserve"> </w:t>
            </w:r>
            <w:r w:rsidRPr="00056685">
              <w:t>de</w:t>
            </w:r>
            <w:r w:rsidR="008659A7">
              <w:t xml:space="preserve"> </w:t>
            </w:r>
            <w:r w:rsidRPr="00056685">
              <w:t>la</w:t>
            </w:r>
            <w:r w:rsidR="008659A7">
              <w:t xml:space="preserve"> </w:t>
            </w:r>
            <w:r w:rsidRPr="00056685">
              <w:t>infraestructura</w:t>
            </w:r>
            <w:r w:rsidR="008659A7">
              <w:t xml:space="preserve"> </w:t>
            </w:r>
            <w:r w:rsidRPr="00056685">
              <w:t>(M4EC0201P</w:t>
            </w:r>
            <w:r w:rsidR="008659A7">
              <w:t xml:space="preserve"> </w:t>
            </w:r>
            <w:r w:rsidRPr="00056685">
              <w:t>Gestión</w:t>
            </w:r>
            <w:r w:rsidR="008659A7">
              <w:t xml:space="preserve"> </w:t>
            </w:r>
            <w:r w:rsidRPr="00056685">
              <w:t>de</w:t>
            </w:r>
            <w:r w:rsidR="008659A7">
              <w:t xml:space="preserve"> </w:t>
            </w:r>
            <w:r w:rsidRPr="00056685">
              <w:t>la</w:t>
            </w:r>
            <w:r w:rsidR="008659A7">
              <w:t xml:space="preserve"> </w:t>
            </w:r>
            <w:r w:rsidRPr="00056685">
              <w:t>Estrategia</w:t>
            </w:r>
            <w:r w:rsidR="008659A7">
              <w:t xml:space="preserve"> </w:t>
            </w:r>
            <w:r w:rsidRPr="00056685">
              <w:t>y</w:t>
            </w:r>
            <w:r w:rsidR="008659A7">
              <w:t xml:space="preserve"> </w:t>
            </w:r>
            <w:r w:rsidRPr="00056685">
              <w:t>Plan</w:t>
            </w:r>
            <w:r w:rsidR="008659A7">
              <w:t xml:space="preserve"> </w:t>
            </w:r>
            <w:r w:rsidRPr="00056685">
              <w:t>de</w:t>
            </w:r>
            <w:r w:rsidR="008659A7">
              <w:t xml:space="preserve"> </w:t>
            </w:r>
            <w:r w:rsidRPr="00056685">
              <w:t>Acción</w:t>
            </w:r>
            <w:r w:rsidR="008659A7">
              <w:t xml:space="preserve"> </w:t>
            </w:r>
            <w:r w:rsidRPr="00056685">
              <w:t xml:space="preserve">(externa)) y se publican en la </w:t>
            </w:r>
            <w:r w:rsidR="008659A7" w:rsidRPr="00056685">
              <w:t>página</w:t>
            </w:r>
            <w:r w:rsidRPr="00056685">
              <w:t xml:space="preserve"> WEB (M4EC0301P Actualización y publicación de información en el Portal web e Intranet)Se ejecutan actividades pedagógicas para que los usuarios conozcan las actividades que se realizan en la operación comercial (conexiones erradas y clandestinas) que dañan las redes de acueducto y alcantarillado (M4MS0201P Acciones y estrategias de Gestión Social Comercial y Operativa)</w:t>
            </w:r>
            <w:r w:rsidR="008659A7">
              <w:t>.</w:t>
            </w:r>
          </w:p>
        </w:tc>
      </w:tr>
      <w:tr w:rsidR="00AE6F7E" w:rsidRPr="00B87DF4" w:rsidTr="00A807E0">
        <w:tc>
          <w:tcPr>
            <w:tcW w:w="2235" w:type="dxa"/>
          </w:tcPr>
          <w:p w:rsidR="008659A7" w:rsidRDefault="008659A7" w:rsidP="009C4A34">
            <w:pPr>
              <w:pStyle w:val="Default"/>
              <w:jc w:val="center"/>
              <w:rPr>
                <w:b/>
                <w:iCs/>
              </w:rPr>
            </w:pPr>
          </w:p>
          <w:p w:rsidR="008659A7" w:rsidRDefault="008659A7" w:rsidP="009C4A34">
            <w:pPr>
              <w:pStyle w:val="Default"/>
              <w:jc w:val="center"/>
              <w:rPr>
                <w:b/>
                <w:iCs/>
              </w:rPr>
            </w:pPr>
          </w:p>
          <w:p w:rsidR="00AE6F7E" w:rsidRDefault="008659A7" w:rsidP="009C4A34">
            <w:pPr>
              <w:pStyle w:val="Default"/>
              <w:jc w:val="center"/>
              <w:rPr>
                <w:b/>
                <w:iCs/>
              </w:rPr>
            </w:pPr>
            <w:r>
              <w:rPr>
                <w:b/>
                <w:iCs/>
              </w:rPr>
              <w:t>I</w:t>
            </w:r>
            <w:r w:rsidRPr="008659A7">
              <w:rPr>
                <w:b/>
                <w:iCs/>
              </w:rPr>
              <w:t>dentificación</w:t>
            </w:r>
            <w:r>
              <w:rPr>
                <w:b/>
                <w:iCs/>
              </w:rPr>
              <w:t xml:space="preserve"> </w:t>
            </w:r>
            <w:r w:rsidRPr="008659A7">
              <w:rPr>
                <w:b/>
                <w:iCs/>
              </w:rPr>
              <w:t>de</w:t>
            </w:r>
            <w:r>
              <w:rPr>
                <w:b/>
                <w:iCs/>
              </w:rPr>
              <w:t xml:space="preserve"> P</w:t>
            </w:r>
            <w:r w:rsidRPr="008659A7">
              <w:rPr>
                <w:b/>
                <w:iCs/>
              </w:rPr>
              <w:t>eligros</w:t>
            </w:r>
          </w:p>
        </w:tc>
        <w:tc>
          <w:tcPr>
            <w:tcW w:w="6819" w:type="dxa"/>
            <w:gridSpan w:val="2"/>
          </w:tcPr>
          <w:p w:rsidR="008659A7" w:rsidRPr="008659A7" w:rsidRDefault="008659A7" w:rsidP="008659A7">
            <w:pPr>
              <w:pStyle w:val="Default"/>
              <w:jc w:val="both"/>
            </w:pPr>
            <w:r w:rsidRPr="008659A7">
              <w:t>Se</w:t>
            </w:r>
            <w:r>
              <w:t xml:space="preserve"> </w:t>
            </w:r>
            <w:r w:rsidRPr="008659A7">
              <w:t>realizan</w:t>
            </w:r>
            <w:r>
              <w:t xml:space="preserve"> </w:t>
            </w:r>
            <w:r w:rsidRPr="008659A7">
              <w:t>inspecciones</w:t>
            </w:r>
            <w:r>
              <w:t xml:space="preserve"> </w:t>
            </w:r>
            <w:r w:rsidRPr="008659A7">
              <w:t>para</w:t>
            </w:r>
            <w:r>
              <w:t xml:space="preserve"> </w:t>
            </w:r>
            <w:r w:rsidRPr="008659A7">
              <w:t>verificar</w:t>
            </w:r>
            <w:r>
              <w:t xml:space="preserve"> </w:t>
            </w:r>
            <w:r w:rsidRPr="008659A7">
              <w:t>el</w:t>
            </w:r>
            <w:r>
              <w:t xml:space="preserve"> </w:t>
            </w:r>
            <w:r w:rsidRPr="008659A7">
              <w:t>estado</w:t>
            </w:r>
            <w:r>
              <w:t xml:space="preserve"> </w:t>
            </w:r>
            <w:r w:rsidRPr="008659A7">
              <w:t>de</w:t>
            </w:r>
            <w:r>
              <w:t xml:space="preserve"> </w:t>
            </w:r>
            <w:r w:rsidRPr="008659A7">
              <w:t>protección</w:t>
            </w:r>
            <w:r>
              <w:t xml:space="preserve"> </w:t>
            </w:r>
            <w:r w:rsidRPr="008659A7">
              <w:t>y</w:t>
            </w:r>
            <w:r>
              <w:t xml:space="preserve"> </w:t>
            </w:r>
            <w:r w:rsidRPr="008659A7">
              <w:t>funcionamiento</w:t>
            </w:r>
            <w:r>
              <w:t xml:space="preserve"> </w:t>
            </w:r>
            <w:r w:rsidRPr="008659A7">
              <w:t>de</w:t>
            </w:r>
            <w:r>
              <w:t xml:space="preserve"> </w:t>
            </w:r>
            <w:r w:rsidRPr="008659A7">
              <w:t>los</w:t>
            </w:r>
            <w:r>
              <w:t xml:space="preserve"> </w:t>
            </w:r>
            <w:r w:rsidRPr="008659A7">
              <w:t>equipos,</w:t>
            </w:r>
            <w:r>
              <w:t xml:space="preserve"> </w:t>
            </w:r>
            <w:r w:rsidRPr="008659A7">
              <w:t>que</w:t>
            </w:r>
            <w:r>
              <w:t xml:space="preserve"> además </w:t>
            </w:r>
            <w:r w:rsidRPr="008659A7">
              <w:t>de</w:t>
            </w:r>
            <w:r>
              <w:t xml:space="preserve"> </w:t>
            </w:r>
            <w:r w:rsidRPr="008659A7">
              <w:t>proteger</w:t>
            </w:r>
            <w:r>
              <w:t xml:space="preserve"> </w:t>
            </w:r>
            <w:r w:rsidRPr="008659A7">
              <w:t>al</w:t>
            </w:r>
            <w:r>
              <w:t xml:space="preserve"> </w:t>
            </w:r>
            <w:r w:rsidRPr="008659A7">
              <w:t>trabajador,</w:t>
            </w:r>
            <w:r>
              <w:t xml:space="preserve"> </w:t>
            </w:r>
            <w:r w:rsidRPr="008659A7">
              <w:t>puede</w:t>
            </w:r>
            <w:r>
              <w:t xml:space="preserve"> </w:t>
            </w:r>
            <w:r w:rsidRPr="008659A7">
              <w:t>prevenir</w:t>
            </w:r>
            <w:r>
              <w:t xml:space="preserve"> </w:t>
            </w:r>
            <w:r w:rsidRPr="008659A7">
              <w:t>y</w:t>
            </w:r>
            <w:r>
              <w:t xml:space="preserve"> </w:t>
            </w:r>
            <w:r w:rsidRPr="008659A7">
              <w:t>detectar</w:t>
            </w:r>
            <w:r>
              <w:t xml:space="preserve"> </w:t>
            </w:r>
            <w:r w:rsidRPr="008659A7">
              <w:t>la</w:t>
            </w:r>
            <w:r>
              <w:t xml:space="preserve"> </w:t>
            </w:r>
            <w:r w:rsidRPr="008659A7">
              <w:t>falla</w:t>
            </w:r>
            <w:r>
              <w:t xml:space="preserve"> </w:t>
            </w:r>
            <w:r w:rsidRPr="008659A7">
              <w:t>de un equipo (M4FH0702P Identificación de Peligros Valoración del Riesgo y Determinación de Controles)</w:t>
            </w:r>
            <w:r>
              <w:t>.</w:t>
            </w:r>
          </w:p>
          <w:p w:rsidR="00AE6F7E" w:rsidRDefault="00AE6F7E" w:rsidP="009C4A34">
            <w:pPr>
              <w:pStyle w:val="Default"/>
              <w:jc w:val="center"/>
              <w:rPr>
                <w:b/>
                <w:iCs/>
              </w:rPr>
            </w:pPr>
          </w:p>
        </w:tc>
      </w:tr>
      <w:tr w:rsidR="00AE6F7E" w:rsidRPr="00B87DF4" w:rsidTr="00A807E0">
        <w:tc>
          <w:tcPr>
            <w:tcW w:w="2235" w:type="dxa"/>
          </w:tcPr>
          <w:p w:rsidR="00520147" w:rsidRDefault="00520147" w:rsidP="008659A7">
            <w:pPr>
              <w:pStyle w:val="Default"/>
              <w:jc w:val="center"/>
              <w:rPr>
                <w:b/>
              </w:rPr>
            </w:pPr>
          </w:p>
          <w:p w:rsidR="008659A7" w:rsidRPr="008659A7" w:rsidRDefault="008659A7" w:rsidP="008659A7">
            <w:pPr>
              <w:pStyle w:val="Default"/>
              <w:jc w:val="center"/>
              <w:rPr>
                <w:b/>
              </w:rPr>
            </w:pPr>
            <w:r w:rsidRPr="008659A7">
              <w:rPr>
                <w:b/>
              </w:rPr>
              <w:t>Identificación</w:t>
            </w:r>
            <w:r>
              <w:rPr>
                <w:b/>
              </w:rPr>
              <w:t xml:space="preserve"> </w:t>
            </w:r>
            <w:r w:rsidRPr="008659A7">
              <w:rPr>
                <w:b/>
              </w:rPr>
              <w:t>de</w:t>
            </w:r>
            <w:r>
              <w:rPr>
                <w:b/>
              </w:rPr>
              <w:t xml:space="preserve"> Riesgos </w:t>
            </w:r>
            <w:r w:rsidRPr="008659A7">
              <w:rPr>
                <w:b/>
              </w:rPr>
              <w:t>y</w:t>
            </w:r>
            <w:r>
              <w:rPr>
                <w:b/>
              </w:rPr>
              <w:t xml:space="preserve"> </w:t>
            </w:r>
            <w:r w:rsidRPr="008659A7">
              <w:rPr>
                <w:b/>
              </w:rPr>
              <w:t>evaluación</w:t>
            </w:r>
            <w:r>
              <w:rPr>
                <w:b/>
              </w:rPr>
              <w:t xml:space="preserve"> </w:t>
            </w:r>
            <w:r w:rsidRPr="008659A7">
              <w:rPr>
                <w:b/>
              </w:rPr>
              <w:t>de</w:t>
            </w:r>
            <w:r>
              <w:rPr>
                <w:b/>
              </w:rPr>
              <w:t xml:space="preserve"> </w:t>
            </w:r>
            <w:r w:rsidRPr="008659A7">
              <w:rPr>
                <w:b/>
              </w:rPr>
              <w:t>impactos ambientales</w:t>
            </w:r>
          </w:p>
          <w:p w:rsidR="00AE6F7E" w:rsidRDefault="00AE6F7E" w:rsidP="009C4A34">
            <w:pPr>
              <w:pStyle w:val="Default"/>
              <w:jc w:val="center"/>
              <w:rPr>
                <w:b/>
                <w:iCs/>
              </w:rPr>
            </w:pPr>
          </w:p>
        </w:tc>
        <w:tc>
          <w:tcPr>
            <w:tcW w:w="6819" w:type="dxa"/>
            <w:gridSpan w:val="2"/>
          </w:tcPr>
          <w:p w:rsidR="00AE6F7E" w:rsidRDefault="008659A7" w:rsidP="008659A7">
            <w:pPr>
              <w:pStyle w:val="Default"/>
              <w:rPr>
                <w:b/>
                <w:iCs/>
              </w:rPr>
            </w:pPr>
            <w:r w:rsidRPr="008659A7">
              <w:t>Se</w:t>
            </w:r>
            <w:r>
              <w:t xml:space="preserve"> </w:t>
            </w:r>
            <w:r w:rsidRPr="008659A7">
              <w:t>identifican</w:t>
            </w:r>
            <w:r>
              <w:t xml:space="preserve"> </w:t>
            </w:r>
            <w:r w:rsidRPr="008659A7">
              <w:t>los</w:t>
            </w:r>
            <w:r>
              <w:t xml:space="preserve"> </w:t>
            </w:r>
            <w:r w:rsidRPr="008659A7">
              <w:t>aspectos</w:t>
            </w:r>
            <w:r>
              <w:t xml:space="preserve"> </w:t>
            </w:r>
            <w:r w:rsidRPr="008659A7">
              <w:t>ambientales,</w:t>
            </w:r>
            <w:r>
              <w:t xml:space="preserve"> </w:t>
            </w:r>
            <w:r w:rsidRPr="008659A7">
              <w:t>que</w:t>
            </w:r>
            <w:r>
              <w:t xml:space="preserve"> </w:t>
            </w:r>
            <w:r w:rsidRPr="008659A7">
              <w:t>pueden</w:t>
            </w:r>
            <w:r>
              <w:t xml:space="preserve"> </w:t>
            </w:r>
            <w:r w:rsidRPr="008659A7">
              <w:t>prevenir</w:t>
            </w:r>
            <w:r>
              <w:t xml:space="preserve"> </w:t>
            </w:r>
            <w:r w:rsidRPr="008659A7">
              <w:t>y</w:t>
            </w:r>
            <w:r>
              <w:t xml:space="preserve"> </w:t>
            </w:r>
            <w:r w:rsidRPr="008659A7">
              <w:t>detectar</w:t>
            </w:r>
            <w:r>
              <w:t xml:space="preserve"> </w:t>
            </w:r>
            <w:r w:rsidRPr="008659A7">
              <w:t>mal</w:t>
            </w:r>
            <w:r>
              <w:t xml:space="preserve"> </w:t>
            </w:r>
            <w:r w:rsidRPr="008659A7">
              <w:t>funcionamiento</w:t>
            </w:r>
            <w:r>
              <w:t xml:space="preserve"> </w:t>
            </w:r>
            <w:r w:rsidRPr="008659A7">
              <w:t>de</w:t>
            </w:r>
            <w:r>
              <w:t xml:space="preserve"> </w:t>
            </w:r>
            <w:r w:rsidRPr="008659A7">
              <w:t>los</w:t>
            </w:r>
            <w:r>
              <w:t xml:space="preserve"> </w:t>
            </w:r>
            <w:r w:rsidRPr="008659A7">
              <w:t>equipos</w:t>
            </w:r>
            <w:r>
              <w:t xml:space="preserve"> </w:t>
            </w:r>
            <w:r w:rsidRPr="008659A7">
              <w:t>y</w:t>
            </w:r>
            <w:r>
              <w:t xml:space="preserve"> </w:t>
            </w:r>
            <w:r w:rsidRPr="008659A7">
              <w:t>fallas</w:t>
            </w:r>
            <w:r>
              <w:t xml:space="preserve"> </w:t>
            </w:r>
            <w:r w:rsidRPr="008659A7">
              <w:t>que</w:t>
            </w:r>
            <w:r>
              <w:t xml:space="preserve"> </w:t>
            </w:r>
            <w:r w:rsidRPr="008659A7">
              <w:t>pueden</w:t>
            </w:r>
            <w:r>
              <w:t xml:space="preserve"> </w:t>
            </w:r>
            <w:r w:rsidRPr="008659A7">
              <w:t>afectar</w:t>
            </w:r>
            <w:r>
              <w:t xml:space="preserve"> </w:t>
            </w:r>
            <w:r w:rsidRPr="008659A7">
              <w:t>el</w:t>
            </w:r>
            <w:r>
              <w:t xml:space="preserve"> </w:t>
            </w:r>
            <w:r w:rsidRPr="008659A7">
              <w:t>ambiente,</w:t>
            </w:r>
            <w:r>
              <w:t xml:space="preserve"> </w:t>
            </w:r>
            <w:r w:rsidRPr="008659A7">
              <w:t>determinando</w:t>
            </w:r>
            <w:r>
              <w:t xml:space="preserve"> </w:t>
            </w:r>
            <w:r w:rsidRPr="008659A7">
              <w:t>las</w:t>
            </w:r>
            <w:r>
              <w:t xml:space="preserve"> </w:t>
            </w:r>
            <w:r w:rsidRPr="008659A7">
              <w:t>medidas de control y los planes de tratamiento para prevenir o corregir lo necesario (M4MI0102P Identificación de Aspectos y Valoración de Impactos Ambientales)</w:t>
            </w:r>
            <w:r>
              <w:t>.</w:t>
            </w:r>
          </w:p>
        </w:tc>
      </w:tr>
      <w:tr w:rsidR="00AE6F7E" w:rsidRPr="00B87DF4" w:rsidTr="00A807E0">
        <w:tc>
          <w:tcPr>
            <w:tcW w:w="2235" w:type="dxa"/>
          </w:tcPr>
          <w:p w:rsidR="00520147" w:rsidRDefault="00520147" w:rsidP="008659A7">
            <w:pPr>
              <w:pStyle w:val="Default"/>
              <w:jc w:val="center"/>
              <w:rPr>
                <w:b/>
              </w:rPr>
            </w:pPr>
          </w:p>
          <w:p w:rsidR="008659A7" w:rsidRPr="008659A7" w:rsidRDefault="008659A7" w:rsidP="008659A7">
            <w:pPr>
              <w:pStyle w:val="Default"/>
              <w:jc w:val="center"/>
              <w:rPr>
                <w:b/>
              </w:rPr>
            </w:pPr>
            <w:r w:rsidRPr="008659A7">
              <w:rPr>
                <w:b/>
              </w:rPr>
              <w:t>Prevención</w:t>
            </w:r>
            <w:r w:rsidR="00520147">
              <w:rPr>
                <w:b/>
              </w:rPr>
              <w:t xml:space="preserve"> </w:t>
            </w:r>
            <w:r w:rsidRPr="008659A7">
              <w:rPr>
                <w:b/>
              </w:rPr>
              <w:t>de</w:t>
            </w:r>
            <w:r w:rsidR="00520147">
              <w:rPr>
                <w:b/>
              </w:rPr>
              <w:t xml:space="preserve"> </w:t>
            </w:r>
            <w:r w:rsidRPr="008659A7">
              <w:rPr>
                <w:b/>
              </w:rPr>
              <w:t>daños de terceros</w:t>
            </w:r>
          </w:p>
          <w:p w:rsidR="00AE6F7E" w:rsidRDefault="00AE6F7E" w:rsidP="009C4A34">
            <w:pPr>
              <w:pStyle w:val="Default"/>
              <w:jc w:val="center"/>
              <w:rPr>
                <w:b/>
                <w:iCs/>
              </w:rPr>
            </w:pPr>
          </w:p>
        </w:tc>
        <w:tc>
          <w:tcPr>
            <w:tcW w:w="6819" w:type="dxa"/>
            <w:gridSpan w:val="2"/>
          </w:tcPr>
          <w:p w:rsidR="00AE6F7E" w:rsidRDefault="00520147" w:rsidP="00520147">
            <w:pPr>
              <w:pStyle w:val="Default"/>
              <w:jc w:val="both"/>
              <w:rPr>
                <w:b/>
                <w:iCs/>
              </w:rPr>
            </w:pPr>
            <w:r w:rsidRPr="00520147">
              <w:t>Se realiza la coordinación con otras entidades que hacen intervenciones cerca de la infraestructura de la Red Matriz de acueducto, para prevenir la afectación del servicio y roturas en las redes (M4MA0308P Coordinación de Obras</w:t>
            </w:r>
            <w:proofErr w:type="gramStart"/>
            <w:r w:rsidRPr="00520147">
              <w:t>)En</w:t>
            </w:r>
            <w:proofErr w:type="gramEnd"/>
            <w:r>
              <w:t xml:space="preserve"> </w:t>
            </w:r>
            <w:r w:rsidRPr="00520147">
              <w:t>caso</w:t>
            </w:r>
            <w:r>
              <w:t xml:space="preserve"> </w:t>
            </w:r>
            <w:r w:rsidRPr="00520147">
              <w:t>de</w:t>
            </w:r>
            <w:r>
              <w:t xml:space="preserve"> </w:t>
            </w:r>
            <w:r w:rsidRPr="00520147">
              <w:t>daños</w:t>
            </w:r>
            <w:r>
              <w:t xml:space="preserve"> </w:t>
            </w:r>
            <w:r w:rsidRPr="00520147">
              <w:t>de</w:t>
            </w:r>
            <w:r>
              <w:t xml:space="preserve"> </w:t>
            </w:r>
            <w:r w:rsidRPr="00520147">
              <w:t>terceros</w:t>
            </w:r>
            <w:r>
              <w:t xml:space="preserve"> </w:t>
            </w:r>
            <w:r w:rsidRPr="00520147">
              <w:t>a</w:t>
            </w:r>
            <w:r>
              <w:t xml:space="preserve"> </w:t>
            </w:r>
            <w:r w:rsidRPr="00520147">
              <w:t>las</w:t>
            </w:r>
            <w:r>
              <w:t xml:space="preserve"> </w:t>
            </w:r>
            <w:r w:rsidRPr="00520147">
              <w:t>estructuras</w:t>
            </w:r>
            <w:r>
              <w:t xml:space="preserve"> </w:t>
            </w:r>
            <w:r w:rsidRPr="00520147">
              <w:t>de</w:t>
            </w:r>
            <w:r>
              <w:t xml:space="preserve"> </w:t>
            </w:r>
            <w:r w:rsidRPr="00520147">
              <w:t>acueducto</w:t>
            </w:r>
            <w:r>
              <w:t xml:space="preserve"> </w:t>
            </w:r>
            <w:r w:rsidRPr="00520147">
              <w:t>se</w:t>
            </w:r>
            <w:r>
              <w:t xml:space="preserve"> </w:t>
            </w:r>
            <w:r w:rsidRPr="00520147">
              <w:t>realiza</w:t>
            </w:r>
            <w:r>
              <w:t xml:space="preserve"> </w:t>
            </w:r>
            <w:r w:rsidRPr="00520147">
              <w:t>la</w:t>
            </w:r>
            <w:r>
              <w:t xml:space="preserve"> </w:t>
            </w:r>
            <w:r w:rsidRPr="00520147">
              <w:t>reparación</w:t>
            </w:r>
            <w:r>
              <w:t xml:space="preserve"> </w:t>
            </w:r>
            <w:r w:rsidRPr="00520147">
              <w:t>y</w:t>
            </w:r>
            <w:r>
              <w:t xml:space="preserve"> </w:t>
            </w:r>
            <w:r w:rsidRPr="00520147">
              <w:t>se</w:t>
            </w:r>
            <w:r>
              <w:t xml:space="preserve"> </w:t>
            </w:r>
            <w:r w:rsidRPr="00520147">
              <w:t>cobra</w:t>
            </w:r>
            <w:r>
              <w:t xml:space="preserve"> </w:t>
            </w:r>
            <w:r w:rsidRPr="00520147">
              <w:t>el</w:t>
            </w:r>
            <w:r>
              <w:t xml:space="preserve"> </w:t>
            </w:r>
            <w:r w:rsidRPr="00520147">
              <w:t>valor</w:t>
            </w:r>
            <w:r>
              <w:t xml:space="preserve"> </w:t>
            </w:r>
            <w:r w:rsidRPr="00520147">
              <w:t>de</w:t>
            </w:r>
            <w:r>
              <w:t xml:space="preserve"> </w:t>
            </w:r>
            <w:r w:rsidRPr="00520147">
              <w:t>los</w:t>
            </w:r>
            <w:r>
              <w:t xml:space="preserve"> </w:t>
            </w:r>
            <w:r w:rsidRPr="00520147">
              <w:t>daños</w:t>
            </w:r>
            <w:r>
              <w:t xml:space="preserve"> </w:t>
            </w:r>
            <w:r w:rsidRPr="00520147">
              <w:t>(M4MA0620P</w:t>
            </w:r>
            <w:r>
              <w:t xml:space="preserve"> </w:t>
            </w:r>
            <w:r w:rsidRPr="00520147">
              <w:t>Cobro</w:t>
            </w:r>
            <w:r>
              <w:t xml:space="preserve"> </w:t>
            </w:r>
            <w:r w:rsidRPr="00520147">
              <w:t>de</w:t>
            </w:r>
            <w:r>
              <w:t xml:space="preserve"> </w:t>
            </w:r>
            <w:r w:rsidRPr="00520147">
              <w:t>Daños</w:t>
            </w:r>
            <w:r>
              <w:t xml:space="preserve"> </w:t>
            </w:r>
            <w:r w:rsidRPr="00520147">
              <w:t>Ocasionados</w:t>
            </w:r>
            <w:r>
              <w:t xml:space="preserve"> </w:t>
            </w:r>
            <w:r w:rsidRPr="00520147">
              <w:t>por</w:t>
            </w:r>
            <w:r>
              <w:t xml:space="preserve"> </w:t>
            </w:r>
            <w:r w:rsidRPr="00520147">
              <w:t>Terceros )</w:t>
            </w:r>
            <w:r>
              <w:t>.</w:t>
            </w:r>
          </w:p>
        </w:tc>
      </w:tr>
      <w:tr w:rsidR="00AE6F7E" w:rsidRPr="00B87DF4" w:rsidTr="00A807E0">
        <w:tc>
          <w:tcPr>
            <w:tcW w:w="2235" w:type="dxa"/>
          </w:tcPr>
          <w:p w:rsidR="00AE6F7E" w:rsidRDefault="00520147" w:rsidP="009C4A34">
            <w:pPr>
              <w:pStyle w:val="Default"/>
              <w:jc w:val="center"/>
              <w:rPr>
                <w:b/>
                <w:iCs/>
              </w:rPr>
            </w:pPr>
            <w:r>
              <w:rPr>
                <w:b/>
                <w:iCs/>
              </w:rPr>
              <w:t xml:space="preserve">Prevención </w:t>
            </w:r>
          </w:p>
        </w:tc>
        <w:tc>
          <w:tcPr>
            <w:tcW w:w="6819" w:type="dxa"/>
            <w:gridSpan w:val="2"/>
          </w:tcPr>
          <w:p w:rsidR="00AE6F7E" w:rsidRDefault="00520147" w:rsidP="009C4A34">
            <w:pPr>
              <w:pStyle w:val="Default"/>
              <w:jc w:val="center"/>
              <w:rPr>
                <w:b/>
                <w:iCs/>
              </w:rPr>
            </w:pPr>
            <w:r>
              <w:rPr>
                <w:b/>
                <w:iCs/>
              </w:rPr>
              <w:t xml:space="preserve">Detección </w:t>
            </w:r>
          </w:p>
        </w:tc>
      </w:tr>
      <w:tr w:rsidR="00AE6F7E" w:rsidRPr="00B87DF4" w:rsidTr="00A807E0">
        <w:tc>
          <w:tcPr>
            <w:tcW w:w="2235" w:type="dxa"/>
          </w:tcPr>
          <w:p w:rsidR="00520147" w:rsidRPr="00520147" w:rsidRDefault="00520147" w:rsidP="00520147">
            <w:pPr>
              <w:pStyle w:val="Default"/>
              <w:jc w:val="center"/>
              <w:rPr>
                <w:b/>
                <w:szCs w:val="13"/>
              </w:rPr>
            </w:pPr>
            <w:r w:rsidRPr="00520147">
              <w:rPr>
                <w:b/>
                <w:szCs w:val="13"/>
              </w:rPr>
              <w:t>Mantenimiento preventivo</w:t>
            </w:r>
          </w:p>
          <w:p w:rsidR="00AE6F7E" w:rsidRDefault="00AE6F7E" w:rsidP="009C4A34">
            <w:pPr>
              <w:pStyle w:val="Default"/>
              <w:jc w:val="center"/>
              <w:rPr>
                <w:b/>
                <w:iCs/>
              </w:rPr>
            </w:pPr>
          </w:p>
        </w:tc>
        <w:tc>
          <w:tcPr>
            <w:tcW w:w="6819" w:type="dxa"/>
            <w:gridSpan w:val="2"/>
          </w:tcPr>
          <w:p w:rsidR="00520147" w:rsidRPr="00520147" w:rsidRDefault="00520147" w:rsidP="00520147">
            <w:pPr>
              <w:pStyle w:val="Default"/>
              <w:jc w:val="both"/>
            </w:pPr>
            <w:r w:rsidRPr="00520147">
              <w:lastRenderedPageBreak/>
              <w:t xml:space="preserve">Para asegurar que todos los equipos, estructuras y sub-procesos funcionan adecuadamente, se realiza </w:t>
            </w:r>
            <w:r w:rsidRPr="00520147">
              <w:lastRenderedPageBreak/>
              <w:t>mantenimiento preventivo a los equipos, así:</w:t>
            </w:r>
            <w:r>
              <w:t xml:space="preserve"> </w:t>
            </w:r>
            <w:r w:rsidRPr="00520147">
              <w:t>Captación</w:t>
            </w:r>
            <w:r>
              <w:t xml:space="preserve"> </w:t>
            </w:r>
            <w:r w:rsidRPr="00520147">
              <w:t>y</w:t>
            </w:r>
            <w:r>
              <w:t xml:space="preserve"> </w:t>
            </w:r>
            <w:r w:rsidRPr="00520147">
              <w:t>plantas</w:t>
            </w:r>
            <w:r>
              <w:t xml:space="preserve"> </w:t>
            </w:r>
            <w:r w:rsidRPr="00520147">
              <w:t>de</w:t>
            </w:r>
            <w:r>
              <w:t xml:space="preserve"> </w:t>
            </w:r>
            <w:r w:rsidRPr="00520147">
              <w:t>tratamiento</w:t>
            </w:r>
            <w:r>
              <w:t xml:space="preserve"> </w:t>
            </w:r>
            <w:r w:rsidRPr="00520147">
              <w:t>agua</w:t>
            </w:r>
            <w:r>
              <w:t xml:space="preserve"> </w:t>
            </w:r>
            <w:r w:rsidRPr="00520147">
              <w:t>cruda:</w:t>
            </w:r>
            <w:r>
              <w:t xml:space="preserve"> </w:t>
            </w:r>
            <w:r w:rsidRPr="00520147">
              <w:t>M4MA0705P</w:t>
            </w:r>
            <w:r>
              <w:t xml:space="preserve"> </w:t>
            </w:r>
            <w:r w:rsidRPr="00520147">
              <w:t>Mantenimiento</w:t>
            </w:r>
            <w:r>
              <w:t xml:space="preserve"> </w:t>
            </w:r>
            <w:r w:rsidRPr="00520147">
              <w:t>Planificado</w:t>
            </w:r>
            <w:r>
              <w:t xml:space="preserve"> </w:t>
            </w:r>
            <w:r w:rsidRPr="00520147">
              <w:t>en</w:t>
            </w:r>
            <w:r>
              <w:t xml:space="preserve"> </w:t>
            </w:r>
            <w:r w:rsidRPr="00520147">
              <w:t>Plantas</w:t>
            </w:r>
            <w:r>
              <w:t xml:space="preserve"> </w:t>
            </w:r>
            <w:r w:rsidRPr="00520147">
              <w:t>de</w:t>
            </w:r>
            <w:r>
              <w:t xml:space="preserve"> </w:t>
            </w:r>
            <w:r w:rsidRPr="00520147">
              <w:t>Tratamiento</w:t>
            </w:r>
            <w:r>
              <w:t xml:space="preserve"> </w:t>
            </w:r>
            <w:r w:rsidRPr="00520147">
              <w:t>y</w:t>
            </w:r>
            <w:r>
              <w:t xml:space="preserve"> </w:t>
            </w:r>
            <w:r w:rsidRPr="00520147">
              <w:t>M4MA0106P</w:t>
            </w:r>
            <w:r>
              <w:t xml:space="preserve"> </w:t>
            </w:r>
            <w:r w:rsidRPr="00520147">
              <w:t>Inspección,</w:t>
            </w:r>
            <w:r>
              <w:t xml:space="preserve"> </w:t>
            </w:r>
            <w:r w:rsidRPr="00520147">
              <w:t>Revestimiento</w:t>
            </w:r>
            <w:r>
              <w:t xml:space="preserve"> </w:t>
            </w:r>
            <w:r w:rsidRPr="00520147">
              <w:t>y</w:t>
            </w:r>
            <w:r>
              <w:t xml:space="preserve"> </w:t>
            </w:r>
            <w:r w:rsidRPr="00520147">
              <w:t>Mantenimiento de túneles</w:t>
            </w:r>
            <w:r>
              <w:t xml:space="preserve"> </w:t>
            </w:r>
            <w:r w:rsidRPr="00520147">
              <w:t>Redes</w:t>
            </w:r>
            <w:r>
              <w:t xml:space="preserve"> </w:t>
            </w:r>
            <w:r w:rsidRPr="00520147">
              <w:t>matrices</w:t>
            </w:r>
            <w:r>
              <w:t xml:space="preserve"> </w:t>
            </w:r>
            <w:r w:rsidRPr="00520147">
              <w:t>acueducto</w:t>
            </w:r>
            <w:r>
              <w:t xml:space="preserve"> </w:t>
            </w:r>
            <w:r w:rsidRPr="00520147">
              <w:t>(redes</w:t>
            </w:r>
            <w:r>
              <w:t xml:space="preserve"> </w:t>
            </w:r>
            <w:r w:rsidRPr="00520147">
              <w:t>y</w:t>
            </w:r>
            <w:r>
              <w:t xml:space="preserve"> </w:t>
            </w:r>
            <w:r w:rsidRPr="00520147">
              <w:t>tanques):</w:t>
            </w:r>
            <w:r>
              <w:t xml:space="preserve"> </w:t>
            </w:r>
            <w:r w:rsidRPr="00520147">
              <w:t>M4MA0509P</w:t>
            </w:r>
            <w:r>
              <w:t xml:space="preserve"> </w:t>
            </w:r>
            <w:r w:rsidRPr="00520147">
              <w:t>Planeación</w:t>
            </w:r>
            <w:r>
              <w:t xml:space="preserve"> </w:t>
            </w:r>
            <w:r w:rsidRPr="00520147">
              <w:t>del</w:t>
            </w:r>
            <w:r>
              <w:t xml:space="preserve"> </w:t>
            </w:r>
            <w:r w:rsidRPr="00520147">
              <w:t>Mantenimiento</w:t>
            </w:r>
            <w:r>
              <w:t xml:space="preserve"> </w:t>
            </w:r>
            <w:r w:rsidRPr="00520147">
              <w:t>en</w:t>
            </w:r>
            <w:r>
              <w:t xml:space="preserve"> </w:t>
            </w:r>
            <w:r w:rsidRPr="00520147">
              <w:t>el</w:t>
            </w:r>
            <w:r>
              <w:t xml:space="preserve"> </w:t>
            </w:r>
            <w:r w:rsidRPr="00520147">
              <w:t>Sistema</w:t>
            </w:r>
            <w:r>
              <w:t xml:space="preserve"> </w:t>
            </w:r>
            <w:r w:rsidRPr="00520147">
              <w:t>Matriz</w:t>
            </w:r>
            <w:r>
              <w:t xml:space="preserve"> </w:t>
            </w:r>
            <w:r w:rsidRPr="00520147">
              <w:t>de</w:t>
            </w:r>
            <w:r>
              <w:t xml:space="preserve"> </w:t>
            </w:r>
            <w:r w:rsidRPr="00520147">
              <w:t>Acueducto,</w:t>
            </w:r>
            <w:r>
              <w:t xml:space="preserve"> </w:t>
            </w:r>
            <w:r w:rsidRPr="00520147">
              <w:t>M4MA0506P</w:t>
            </w:r>
            <w:r>
              <w:t xml:space="preserve"> </w:t>
            </w:r>
            <w:r w:rsidRPr="00520147">
              <w:t>Recorrido</w:t>
            </w:r>
            <w:r>
              <w:t xml:space="preserve"> </w:t>
            </w:r>
            <w:r w:rsidRPr="00520147">
              <w:t>de</w:t>
            </w:r>
            <w:r>
              <w:t xml:space="preserve"> </w:t>
            </w:r>
            <w:r w:rsidRPr="00520147">
              <w:t>Redes</w:t>
            </w:r>
            <w:r>
              <w:t xml:space="preserve"> </w:t>
            </w:r>
            <w:r w:rsidRPr="00520147">
              <w:t>Matrices,</w:t>
            </w:r>
            <w:r>
              <w:t xml:space="preserve"> </w:t>
            </w:r>
            <w:r w:rsidRPr="00520147">
              <w:t>M4MA0403P</w:t>
            </w:r>
            <w:r>
              <w:t xml:space="preserve"> </w:t>
            </w:r>
            <w:r w:rsidRPr="00520147">
              <w:t>Coordinación</w:t>
            </w:r>
            <w:r>
              <w:t xml:space="preserve"> </w:t>
            </w:r>
            <w:r w:rsidRPr="00520147">
              <w:t>de</w:t>
            </w:r>
            <w:r>
              <w:t xml:space="preserve"> </w:t>
            </w:r>
            <w:r w:rsidRPr="00520147">
              <w:t>Cierres</w:t>
            </w:r>
            <w:r>
              <w:t xml:space="preserve"> </w:t>
            </w:r>
            <w:r w:rsidRPr="00520147">
              <w:t>Programados</w:t>
            </w:r>
            <w:r>
              <w:t xml:space="preserve"> </w:t>
            </w:r>
            <w:r w:rsidRPr="00520147">
              <w:t>en</w:t>
            </w:r>
            <w:r>
              <w:t xml:space="preserve"> </w:t>
            </w:r>
            <w:r w:rsidRPr="00520147">
              <w:t>Redes</w:t>
            </w:r>
            <w:r>
              <w:t xml:space="preserve"> </w:t>
            </w:r>
            <w:r w:rsidRPr="00520147">
              <w:t>Matrices,</w:t>
            </w:r>
            <w:r>
              <w:t xml:space="preserve"> </w:t>
            </w:r>
            <w:r w:rsidRPr="00520147">
              <w:t>M4MA0405P</w:t>
            </w:r>
            <w:r>
              <w:t xml:space="preserve"> </w:t>
            </w:r>
            <w:r w:rsidRPr="00520147">
              <w:t>Ejecución</w:t>
            </w:r>
            <w:r>
              <w:t xml:space="preserve"> </w:t>
            </w:r>
            <w:r w:rsidRPr="00520147">
              <w:t>de</w:t>
            </w:r>
            <w:r>
              <w:t xml:space="preserve"> </w:t>
            </w:r>
            <w:r w:rsidRPr="00520147">
              <w:t>Cierres,</w:t>
            </w:r>
            <w:r>
              <w:t xml:space="preserve"> </w:t>
            </w:r>
            <w:r w:rsidRPr="00520147">
              <w:t>Desagües</w:t>
            </w:r>
            <w:r>
              <w:t xml:space="preserve"> </w:t>
            </w:r>
            <w:r w:rsidRPr="00520147">
              <w:t>y</w:t>
            </w:r>
            <w:r>
              <w:t xml:space="preserve"> </w:t>
            </w:r>
            <w:r w:rsidRPr="00520147">
              <w:t>Restablecidas.</w:t>
            </w:r>
            <w:r>
              <w:t xml:space="preserve"> </w:t>
            </w:r>
            <w:r w:rsidRPr="00520147">
              <w:t>Normas</w:t>
            </w:r>
            <w:r>
              <w:t xml:space="preserve"> </w:t>
            </w:r>
            <w:r w:rsidRPr="00520147">
              <w:t>SISTECNS-021 Condiciones técnicas para intervenciones sobre la red matriz</w:t>
            </w:r>
            <w:r>
              <w:t xml:space="preserve"> </w:t>
            </w:r>
            <w:r w:rsidRPr="00520147">
              <w:t>Redes</w:t>
            </w:r>
            <w:r>
              <w:t xml:space="preserve"> </w:t>
            </w:r>
            <w:r w:rsidRPr="00520147">
              <w:t>matrices</w:t>
            </w:r>
            <w:r>
              <w:t xml:space="preserve"> </w:t>
            </w:r>
            <w:r w:rsidRPr="00520147">
              <w:t>acueducto</w:t>
            </w:r>
            <w:r>
              <w:t xml:space="preserve"> </w:t>
            </w:r>
            <w:r w:rsidRPr="00520147">
              <w:t>(equipos</w:t>
            </w:r>
            <w:r>
              <w:t xml:space="preserve"> </w:t>
            </w:r>
            <w:r w:rsidRPr="00520147">
              <w:t>electromecánicos):</w:t>
            </w:r>
            <w:r>
              <w:t xml:space="preserve"> </w:t>
            </w:r>
            <w:r w:rsidRPr="00520147">
              <w:t>M4MA0501P</w:t>
            </w:r>
            <w:r>
              <w:t xml:space="preserve"> </w:t>
            </w:r>
            <w:r w:rsidRPr="00520147">
              <w:t>Mantenimiento</w:t>
            </w:r>
            <w:r>
              <w:t xml:space="preserve"> </w:t>
            </w:r>
            <w:r w:rsidRPr="00520147">
              <w:t>Preventivo</w:t>
            </w:r>
            <w:r>
              <w:t xml:space="preserve"> </w:t>
            </w:r>
            <w:r w:rsidRPr="00520147">
              <w:t>Electromecánico</w:t>
            </w:r>
            <w:r>
              <w:t xml:space="preserve"> </w:t>
            </w:r>
            <w:r w:rsidRPr="00520147">
              <w:t>de</w:t>
            </w:r>
            <w:r>
              <w:t xml:space="preserve"> </w:t>
            </w:r>
            <w:r w:rsidRPr="00520147">
              <w:t>Estructuras</w:t>
            </w:r>
            <w:r>
              <w:t xml:space="preserve"> </w:t>
            </w:r>
            <w:r w:rsidRPr="00520147">
              <w:t>del</w:t>
            </w:r>
            <w:r>
              <w:t xml:space="preserve"> </w:t>
            </w:r>
            <w:r w:rsidRPr="00520147">
              <w:t>Sistema</w:t>
            </w:r>
            <w:r>
              <w:t xml:space="preserve"> </w:t>
            </w:r>
            <w:r w:rsidRPr="00520147">
              <w:t>Matriz</w:t>
            </w:r>
            <w:r>
              <w:t xml:space="preserve"> </w:t>
            </w:r>
            <w:r w:rsidRPr="00520147">
              <w:t>y</w:t>
            </w:r>
            <w:r>
              <w:t xml:space="preserve"> </w:t>
            </w:r>
            <w:r w:rsidRPr="00520147">
              <w:t>M4FM0101P</w:t>
            </w:r>
            <w:r>
              <w:t xml:space="preserve"> </w:t>
            </w:r>
            <w:r w:rsidRPr="00520147">
              <w:t>Mantenimiento Preventivo Electromecánico Redes</w:t>
            </w:r>
            <w:r>
              <w:t xml:space="preserve"> </w:t>
            </w:r>
            <w:r w:rsidRPr="00520147">
              <w:t>menores</w:t>
            </w:r>
            <w:r>
              <w:t xml:space="preserve"> </w:t>
            </w:r>
            <w:r w:rsidRPr="00520147">
              <w:t>acueducto:</w:t>
            </w:r>
            <w:r>
              <w:t xml:space="preserve"> </w:t>
            </w:r>
            <w:r w:rsidRPr="00520147">
              <w:t>M4MA0603P</w:t>
            </w:r>
            <w:r>
              <w:t xml:space="preserve"> </w:t>
            </w:r>
            <w:r w:rsidRPr="00520147">
              <w:t>Tratamiento</w:t>
            </w:r>
            <w:r>
              <w:t xml:space="preserve"> </w:t>
            </w:r>
            <w:r w:rsidRPr="00520147">
              <w:t>de</w:t>
            </w:r>
            <w:r>
              <w:t xml:space="preserve"> </w:t>
            </w:r>
            <w:r w:rsidRPr="00520147">
              <w:t>Avisos</w:t>
            </w:r>
            <w:r>
              <w:t xml:space="preserve"> </w:t>
            </w:r>
            <w:r w:rsidRPr="00520147">
              <w:t>y</w:t>
            </w:r>
            <w:r>
              <w:t xml:space="preserve"> </w:t>
            </w:r>
            <w:r w:rsidRPr="00520147">
              <w:t>Ordenes</w:t>
            </w:r>
            <w:r>
              <w:t xml:space="preserve"> </w:t>
            </w:r>
            <w:r w:rsidRPr="00520147">
              <w:t>de</w:t>
            </w:r>
            <w:r>
              <w:t xml:space="preserve"> </w:t>
            </w:r>
            <w:r w:rsidRPr="00520147">
              <w:t>Mantenimiento</w:t>
            </w:r>
            <w:r>
              <w:t xml:space="preserve"> </w:t>
            </w:r>
            <w:r w:rsidRPr="00520147">
              <w:t>en</w:t>
            </w:r>
            <w:r>
              <w:t xml:space="preserve"> </w:t>
            </w:r>
            <w:r w:rsidRPr="00520147">
              <w:t>Acueducto,</w:t>
            </w:r>
            <w:r>
              <w:t xml:space="preserve"> </w:t>
            </w:r>
            <w:r w:rsidRPr="00520147">
              <w:t>M4MA0610P</w:t>
            </w:r>
            <w:r>
              <w:t xml:space="preserve"> </w:t>
            </w:r>
            <w:r w:rsidRPr="00520147">
              <w:t>Accionamiento,</w:t>
            </w:r>
            <w:r>
              <w:t xml:space="preserve"> </w:t>
            </w:r>
            <w:r w:rsidRPr="00520147">
              <w:t>verificación,</w:t>
            </w:r>
            <w:r>
              <w:t xml:space="preserve"> </w:t>
            </w:r>
            <w:r w:rsidRPr="00520147">
              <w:t>localización</w:t>
            </w:r>
            <w:r>
              <w:t xml:space="preserve"> </w:t>
            </w:r>
            <w:r w:rsidRPr="00520147">
              <w:t>y</w:t>
            </w:r>
            <w:r>
              <w:t xml:space="preserve"> </w:t>
            </w:r>
            <w:r w:rsidRPr="00520147">
              <w:t>Mantenimiento</w:t>
            </w:r>
            <w:r>
              <w:t xml:space="preserve"> </w:t>
            </w:r>
            <w:r w:rsidRPr="00520147">
              <w:t>de</w:t>
            </w:r>
            <w:r>
              <w:t xml:space="preserve"> </w:t>
            </w:r>
            <w:r w:rsidRPr="00520147">
              <w:t>válvulas</w:t>
            </w:r>
            <w:r>
              <w:t xml:space="preserve"> </w:t>
            </w:r>
            <w:r w:rsidRPr="00520147">
              <w:t>e</w:t>
            </w:r>
            <w:r>
              <w:t xml:space="preserve"> </w:t>
            </w:r>
            <w:r w:rsidRPr="00520147">
              <w:t>hidrantes</w:t>
            </w:r>
            <w:r>
              <w:t xml:space="preserve"> </w:t>
            </w:r>
            <w:r w:rsidRPr="00520147">
              <w:t>y</w:t>
            </w:r>
            <w:r>
              <w:t xml:space="preserve"> </w:t>
            </w:r>
            <w:r w:rsidRPr="00520147">
              <w:t>M4MA0612</w:t>
            </w:r>
            <w:r>
              <w:t>P C</w:t>
            </w:r>
            <w:r w:rsidRPr="00520147">
              <w:t>ierre</w:t>
            </w:r>
            <w:r>
              <w:t xml:space="preserve"> </w:t>
            </w:r>
            <w:r w:rsidRPr="00520147">
              <w:t>y</w:t>
            </w:r>
            <w:r>
              <w:t xml:space="preserve"> </w:t>
            </w:r>
            <w:r w:rsidRPr="00520147">
              <w:t>restablecida</w:t>
            </w:r>
            <w:r>
              <w:t xml:space="preserve"> </w:t>
            </w:r>
            <w:r w:rsidRPr="00520147">
              <w:t>del</w:t>
            </w:r>
            <w:r>
              <w:t xml:space="preserve"> </w:t>
            </w:r>
            <w:r w:rsidRPr="00520147">
              <w:t>servicio.</w:t>
            </w:r>
            <w:r w:rsidR="001F16B2">
              <w:t xml:space="preserve"> </w:t>
            </w:r>
            <w:r w:rsidRPr="00520147">
              <w:t>Normas</w:t>
            </w:r>
            <w:r w:rsidR="001F16B2">
              <w:t xml:space="preserve"> </w:t>
            </w:r>
            <w:r w:rsidRPr="00520147">
              <w:t>SISTECNS-042</w:t>
            </w:r>
            <w:r w:rsidR="001F16B2">
              <w:t xml:space="preserve"> </w:t>
            </w:r>
            <w:r w:rsidRPr="00520147">
              <w:t>Ejecución</w:t>
            </w:r>
            <w:r w:rsidR="001F16B2">
              <w:t xml:space="preserve"> </w:t>
            </w:r>
            <w:r w:rsidRPr="00520147">
              <w:t>de</w:t>
            </w:r>
            <w:r w:rsidR="001F16B2">
              <w:t xml:space="preserve"> </w:t>
            </w:r>
            <w:r w:rsidRPr="00520147">
              <w:t>las</w:t>
            </w:r>
            <w:r w:rsidR="001F16B2">
              <w:t xml:space="preserve"> </w:t>
            </w:r>
            <w:r w:rsidRPr="00520147">
              <w:t>labores</w:t>
            </w:r>
            <w:r w:rsidR="001F16B2">
              <w:t xml:space="preserve"> </w:t>
            </w:r>
            <w:r w:rsidRPr="00520147">
              <w:t>de</w:t>
            </w:r>
            <w:r w:rsidR="001F16B2">
              <w:t xml:space="preserve"> </w:t>
            </w:r>
            <w:r w:rsidRPr="00520147">
              <w:t>suspensión</w:t>
            </w:r>
            <w:r w:rsidR="001F16B2">
              <w:t xml:space="preserve"> </w:t>
            </w:r>
            <w:r w:rsidRPr="00520147">
              <w:t>de</w:t>
            </w:r>
            <w:r w:rsidR="001F16B2">
              <w:t xml:space="preserve"> </w:t>
            </w:r>
            <w:r w:rsidRPr="00520147">
              <w:t>servicio</w:t>
            </w:r>
            <w:r w:rsidR="001F16B2">
              <w:t xml:space="preserve"> </w:t>
            </w:r>
            <w:r w:rsidRPr="00520147">
              <w:t>y</w:t>
            </w:r>
            <w:r w:rsidR="001F16B2">
              <w:t xml:space="preserve"> </w:t>
            </w:r>
            <w:r w:rsidRPr="00520147">
              <w:t>de restablecida en redes menores</w:t>
            </w:r>
            <w:r w:rsidR="001F16B2">
              <w:t xml:space="preserve"> </w:t>
            </w:r>
            <w:r w:rsidRPr="00520147">
              <w:t>PTAR Salitre: M4ML0302P Mantenimiento PTAR El Salitre</w:t>
            </w:r>
            <w:r w:rsidR="001F16B2">
              <w:t xml:space="preserve"> </w:t>
            </w:r>
            <w:r w:rsidRPr="00520147">
              <w:t>Redes Troncales Alcantarillado (redes): M4ML0101P Sondeo y limpieza del sistema de alcantarillado sanitario y pluvial</w:t>
            </w:r>
            <w:proofErr w:type="gramStart"/>
            <w:r w:rsidRPr="00520147">
              <w:t>, ,</w:t>
            </w:r>
            <w:proofErr w:type="gramEnd"/>
            <w:r w:rsidRPr="00520147">
              <w:t xml:space="preserve"> M4ML0105P Inspección de Redes con Equipos de</w:t>
            </w:r>
            <w:r w:rsidR="001F16B2">
              <w:t xml:space="preserve"> </w:t>
            </w:r>
            <w:r w:rsidRPr="00520147">
              <w:t>Circuito</w:t>
            </w:r>
            <w:r w:rsidR="001F16B2">
              <w:t xml:space="preserve"> </w:t>
            </w:r>
            <w:r w:rsidRPr="00520147">
              <w:t>Cerrado</w:t>
            </w:r>
            <w:r w:rsidR="001F16B2">
              <w:t xml:space="preserve"> </w:t>
            </w:r>
            <w:r w:rsidRPr="00520147">
              <w:t>de</w:t>
            </w:r>
            <w:r w:rsidR="001F16B2">
              <w:t xml:space="preserve"> </w:t>
            </w:r>
            <w:r w:rsidRPr="00520147">
              <w:t>TV-CCTV.</w:t>
            </w:r>
            <w:r w:rsidR="001F16B2">
              <w:t xml:space="preserve"> </w:t>
            </w:r>
            <w:r w:rsidRPr="00520147">
              <w:t>NormasSISTECNS-063</w:t>
            </w:r>
            <w:r w:rsidR="001F16B2">
              <w:t xml:space="preserve"> </w:t>
            </w:r>
            <w:r w:rsidRPr="00520147">
              <w:t>Aspectos</w:t>
            </w:r>
            <w:r w:rsidR="001F16B2">
              <w:t xml:space="preserve"> </w:t>
            </w:r>
            <w:r w:rsidRPr="00520147">
              <w:t>técnicos</w:t>
            </w:r>
            <w:r w:rsidR="001F16B2">
              <w:t xml:space="preserve"> </w:t>
            </w:r>
            <w:r w:rsidRPr="00520147">
              <w:t>para</w:t>
            </w:r>
            <w:r w:rsidR="001F16B2">
              <w:t xml:space="preserve"> </w:t>
            </w:r>
            <w:r w:rsidRPr="00520147">
              <w:t>mantenimiento</w:t>
            </w:r>
            <w:r w:rsidR="001F16B2">
              <w:t xml:space="preserve"> </w:t>
            </w:r>
            <w:r w:rsidRPr="00520147">
              <w:t>de</w:t>
            </w:r>
            <w:r w:rsidR="001F16B2">
              <w:t xml:space="preserve"> </w:t>
            </w:r>
            <w:r w:rsidRPr="00520147">
              <w:t>canales,</w:t>
            </w:r>
            <w:r w:rsidR="001F16B2">
              <w:t xml:space="preserve"> </w:t>
            </w:r>
            <w:r w:rsidRPr="00520147">
              <w:t>NS-151</w:t>
            </w:r>
            <w:r w:rsidR="001F16B2">
              <w:t xml:space="preserve"> </w:t>
            </w:r>
            <w:r w:rsidRPr="00520147">
              <w:t>Sondeo</w:t>
            </w:r>
            <w:r w:rsidR="001F16B2">
              <w:t xml:space="preserve"> </w:t>
            </w:r>
            <w:r w:rsidRPr="00520147">
              <w:t>y</w:t>
            </w:r>
            <w:r w:rsidR="001F16B2">
              <w:t xml:space="preserve"> </w:t>
            </w:r>
            <w:r w:rsidRPr="00520147">
              <w:t>limpieza</w:t>
            </w:r>
            <w:r w:rsidR="001F16B2">
              <w:t xml:space="preserve"> </w:t>
            </w:r>
            <w:r w:rsidRPr="00520147">
              <w:t>de</w:t>
            </w:r>
            <w:r w:rsidR="001F16B2">
              <w:t xml:space="preserve"> </w:t>
            </w:r>
            <w:r w:rsidRPr="00520147">
              <w:t>redes</w:t>
            </w:r>
            <w:r w:rsidR="001F16B2">
              <w:t xml:space="preserve"> </w:t>
            </w:r>
            <w:r w:rsidRPr="00520147">
              <w:t>y</w:t>
            </w:r>
            <w:r w:rsidR="001F16B2">
              <w:t xml:space="preserve"> </w:t>
            </w:r>
            <w:r w:rsidRPr="00520147">
              <w:t>estructuras</w:t>
            </w:r>
            <w:r w:rsidR="001F16B2">
              <w:t xml:space="preserve"> </w:t>
            </w:r>
            <w:r w:rsidRPr="00520147">
              <w:t>de</w:t>
            </w:r>
            <w:r w:rsidR="001F16B2">
              <w:t xml:space="preserve"> </w:t>
            </w:r>
            <w:r w:rsidRPr="00520147">
              <w:t>alcantarillado, NS-058 Aspectos técnicos para inspección de redes y estructuras de alcantarillado</w:t>
            </w:r>
            <w:r w:rsidR="001F16B2">
              <w:t xml:space="preserve"> </w:t>
            </w:r>
            <w:r w:rsidRPr="00520147">
              <w:t>Redes Troncales Alcantarillado (equipo electromecánico): M4FM0101P Mantenimiento Preventivo Electromecánico Redes</w:t>
            </w:r>
            <w:r w:rsidR="001F16B2">
              <w:t xml:space="preserve"> </w:t>
            </w:r>
            <w:r w:rsidRPr="00520147">
              <w:t>secundaria</w:t>
            </w:r>
            <w:r w:rsidR="001F16B2">
              <w:t xml:space="preserve"> </w:t>
            </w:r>
            <w:r w:rsidRPr="00520147">
              <w:t>alcantarillado:</w:t>
            </w:r>
            <w:r w:rsidR="001F16B2">
              <w:t xml:space="preserve"> </w:t>
            </w:r>
            <w:r w:rsidRPr="00520147">
              <w:t>M4ML0109P</w:t>
            </w:r>
            <w:r w:rsidR="001F16B2">
              <w:t xml:space="preserve"> </w:t>
            </w:r>
            <w:r w:rsidRPr="00520147">
              <w:t>Tratamiento</w:t>
            </w:r>
            <w:r w:rsidR="001F16B2">
              <w:t xml:space="preserve"> </w:t>
            </w:r>
            <w:r w:rsidRPr="00520147">
              <w:t>de</w:t>
            </w:r>
            <w:r w:rsidR="001F16B2">
              <w:t xml:space="preserve"> </w:t>
            </w:r>
            <w:r w:rsidRPr="00520147">
              <w:t>Avisos</w:t>
            </w:r>
            <w:r w:rsidR="001F16B2">
              <w:t xml:space="preserve"> </w:t>
            </w:r>
            <w:r w:rsidRPr="00520147">
              <w:t>y</w:t>
            </w:r>
            <w:r w:rsidR="001F16B2">
              <w:t xml:space="preserve"> </w:t>
            </w:r>
            <w:r w:rsidRPr="00520147">
              <w:t>Ordenes</w:t>
            </w:r>
            <w:r w:rsidR="001F16B2">
              <w:t xml:space="preserve"> </w:t>
            </w:r>
            <w:r w:rsidRPr="00520147">
              <w:t>de</w:t>
            </w:r>
            <w:r w:rsidR="001F16B2">
              <w:t xml:space="preserve"> </w:t>
            </w:r>
            <w:r w:rsidRPr="00520147">
              <w:t>Mantenimiento</w:t>
            </w:r>
            <w:r w:rsidR="001F16B2">
              <w:t xml:space="preserve"> </w:t>
            </w:r>
            <w:r w:rsidRPr="00520147">
              <w:t>en</w:t>
            </w:r>
            <w:r w:rsidR="001F16B2">
              <w:t xml:space="preserve"> </w:t>
            </w:r>
            <w:r w:rsidRPr="00520147">
              <w:t>Alcantarillado,</w:t>
            </w:r>
            <w:r w:rsidR="001F16B2">
              <w:t xml:space="preserve"> </w:t>
            </w:r>
            <w:r w:rsidRPr="00520147">
              <w:t>M4ML0106P</w:t>
            </w:r>
            <w:r w:rsidR="001F16B2">
              <w:t xml:space="preserve"> </w:t>
            </w:r>
            <w:r w:rsidRPr="00520147">
              <w:t>Actualización</w:t>
            </w:r>
            <w:r w:rsidR="001F16B2">
              <w:t xml:space="preserve"> </w:t>
            </w:r>
            <w:r w:rsidRPr="00520147">
              <w:t>de</w:t>
            </w:r>
            <w:r w:rsidR="001F16B2">
              <w:t xml:space="preserve"> </w:t>
            </w:r>
            <w:r w:rsidRPr="00520147">
              <w:t>Datos</w:t>
            </w:r>
            <w:r w:rsidR="001F16B2">
              <w:t xml:space="preserve"> </w:t>
            </w:r>
            <w:r w:rsidRPr="00520147">
              <w:t>Maestros</w:t>
            </w:r>
            <w:r w:rsidR="001F16B2">
              <w:t xml:space="preserve"> </w:t>
            </w:r>
            <w:r w:rsidRPr="00520147">
              <w:t>de</w:t>
            </w:r>
            <w:r w:rsidR="001F16B2">
              <w:t xml:space="preserve"> </w:t>
            </w:r>
            <w:r w:rsidRPr="00520147">
              <w:t>Mantenimiento</w:t>
            </w:r>
            <w:r w:rsidR="001F16B2">
              <w:t xml:space="preserve"> </w:t>
            </w:r>
            <w:r w:rsidRPr="00520147">
              <w:t>en</w:t>
            </w:r>
            <w:r w:rsidR="001F16B2">
              <w:t xml:space="preserve"> </w:t>
            </w:r>
            <w:r w:rsidRPr="00520147">
              <w:t>SAP/R3,</w:t>
            </w:r>
            <w:r w:rsidR="001F16B2">
              <w:t xml:space="preserve"> </w:t>
            </w:r>
            <w:r w:rsidRPr="00520147">
              <w:t>M4ML0104P</w:t>
            </w:r>
            <w:r w:rsidR="001F16B2">
              <w:t xml:space="preserve"> </w:t>
            </w:r>
            <w:r w:rsidRPr="00520147">
              <w:t>Mantenimiento</w:t>
            </w:r>
            <w:r w:rsidR="001F16B2">
              <w:t xml:space="preserve"> </w:t>
            </w:r>
            <w:r w:rsidRPr="00520147">
              <w:t>Planificado,</w:t>
            </w:r>
            <w:r w:rsidR="001F16B2">
              <w:t xml:space="preserve"> </w:t>
            </w:r>
            <w:r w:rsidRPr="00520147">
              <w:t>M4ML0101P</w:t>
            </w:r>
            <w:r w:rsidR="001F16B2">
              <w:t xml:space="preserve"> </w:t>
            </w:r>
            <w:r w:rsidRPr="00520147">
              <w:t>Sondeo</w:t>
            </w:r>
            <w:r w:rsidR="001F16B2">
              <w:t xml:space="preserve"> </w:t>
            </w:r>
            <w:r w:rsidRPr="00520147">
              <w:t>y</w:t>
            </w:r>
            <w:r w:rsidR="001F16B2">
              <w:t xml:space="preserve"> </w:t>
            </w:r>
            <w:r w:rsidRPr="00520147">
              <w:t>limpieza</w:t>
            </w:r>
            <w:r w:rsidR="001F16B2">
              <w:t xml:space="preserve"> </w:t>
            </w:r>
            <w:r w:rsidRPr="00520147">
              <w:t>del</w:t>
            </w:r>
            <w:r w:rsidR="001F16B2">
              <w:t xml:space="preserve"> </w:t>
            </w:r>
            <w:r w:rsidRPr="00520147">
              <w:t>sistema</w:t>
            </w:r>
            <w:r w:rsidR="001F16B2">
              <w:t xml:space="preserve"> </w:t>
            </w:r>
            <w:r w:rsidRPr="00520147">
              <w:t>de</w:t>
            </w:r>
            <w:r w:rsidR="001F16B2">
              <w:t xml:space="preserve"> </w:t>
            </w:r>
            <w:r w:rsidRPr="00520147">
              <w:t>alcantarillado</w:t>
            </w:r>
            <w:r w:rsidR="001F16B2">
              <w:t xml:space="preserve"> </w:t>
            </w:r>
            <w:r w:rsidRPr="00520147">
              <w:t>sanitario</w:t>
            </w:r>
            <w:r w:rsidR="001F16B2">
              <w:t xml:space="preserve"> </w:t>
            </w:r>
            <w:r w:rsidRPr="00520147">
              <w:t>y</w:t>
            </w:r>
            <w:r w:rsidR="001F16B2">
              <w:t xml:space="preserve"> </w:t>
            </w:r>
            <w:r w:rsidRPr="00520147">
              <w:t>pluvial,</w:t>
            </w:r>
            <w:r w:rsidR="001F16B2">
              <w:t xml:space="preserve"> </w:t>
            </w:r>
            <w:r w:rsidRPr="00520147">
              <w:t>M4ML0105P</w:t>
            </w:r>
            <w:r w:rsidR="001F16B2">
              <w:t xml:space="preserve"> </w:t>
            </w:r>
            <w:r w:rsidRPr="00520147">
              <w:t>Inspección</w:t>
            </w:r>
            <w:r w:rsidR="001F16B2">
              <w:t xml:space="preserve"> </w:t>
            </w:r>
            <w:r w:rsidRPr="00520147">
              <w:t>de</w:t>
            </w:r>
            <w:r w:rsidR="001F16B2">
              <w:t xml:space="preserve"> </w:t>
            </w:r>
            <w:r w:rsidRPr="00520147">
              <w:t>Redes</w:t>
            </w:r>
            <w:r w:rsidR="001F16B2">
              <w:t xml:space="preserve"> </w:t>
            </w:r>
            <w:r w:rsidRPr="00520147">
              <w:t>con</w:t>
            </w:r>
            <w:r w:rsidR="001F16B2">
              <w:t xml:space="preserve"> </w:t>
            </w:r>
            <w:r w:rsidRPr="00520147">
              <w:t>Equipos</w:t>
            </w:r>
            <w:r w:rsidR="001F16B2">
              <w:t xml:space="preserve"> </w:t>
            </w:r>
            <w:r w:rsidRPr="00520147">
              <w:t>de</w:t>
            </w:r>
            <w:r w:rsidR="001F16B2">
              <w:t xml:space="preserve"> </w:t>
            </w:r>
            <w:r w:rsidRPr="00520147">
              <w:t>Circuito</w:t>
            </w:r>
            <w:r w:rsidR="001F16B2">
              <w:t xml:space="preserve"> </w:t>
            </w:r>
            <w:r w:rsidRPr="00520147">
              <w:t>Cerrado</w:t>
            </w:r>
            <w:r w:rsidR="001F16B2">
              <w:t xml:space="preserve"> </w:t>
            </w:r>
            <w:r w:rsidRPr="00520147">
              <w:t>de</w:t>
            </w:r>
            <w:r w:rsidR="001F16B2">
              <w:t xml:space="preserve"> </w:t>
            </w:r>
            <w:r w:rsidRPr="00520147">
              <w:t>TV-CCTV.</w:t>
            </w:r>
            <w:r w:rsidR="001F16B2">
              <w:t xml:space="preserve"> </w:t>
            </w:r>
            <w:r w:rsidRPr="00520147">
              <w:t>Normas</w:t>
            </w:r>
            <w:r w:rsidR="001F16B2">
              <w:t xml:space="preserve"> </w:t>
            </w:r>
            <w:r w:rsidRPr="00520147">
              <w:t>SISTECNS-151</w:t>
            </w:r>
            <w:r w:rsidR="001F16B2">
              <w:t xml:space="preserve"> </w:t>
            </w:r>
            <w:r w:rsidRPr="00520147">
              <w:t>Sondeo</w:t>
            </w:r>
            <w:r w:rsidR="001F16B2">
              <w:t xml:space="preserve"> </w:t>
            </w:r>
            <w:r w:rsidRPr="00520147">
              <w:t>y</w:t>
            </w:r>
            <w:r w:rsidR="001F16B2">
              <w:t xml:space="preserve"> </w:t>
            </w:r>
            <w:r w:rsidRPr="00520147">
              <w:t>l</w:t>
            </w:r>
            <w:r w:rsidR="001F16B2">
              <w:t>i</w:t>
            </w:r>
            <w:r w:rsidRPr="00520147">
              <w:t>mpieza</w:t>
            </w:r>
            <w:r w:rsidR="001F16B2">
              <w:t xml:space="preserve"> </w:t>
            </w:r>
            <w:r w:rsidRPr="00520147">
              <w:t>de</w:t>
            </w:r>
            <w:r w:rsidR="001F16B2">
              <w:t xml:space="preserve"> </w:t>
            </w:r>
            <w:r w:rsidRPr="00520147">
              <w:t>redes</w:t>
            </w:r>
            <w:r w:rsidR="001F16B2">
              <w:t xml:space="preserve"> </w:t>
            </w:r>
            <w:r w:rsidRPr="00520147">
              <w:t>y</w:t>
            </w:r>
            <w:r w:rsidR="001F16B2">
              <w:t xml:space="preserve"> </w:t>
            </w:r>
            <w:r w:rsidRPr="00520147">
              <w:t>estructuras</w:t>
            </w:r>
            <w:r w:rsidR="001F16B2">
              <w:t xml:space="preserve"> </w:t>
            </w:r>
            <w:r w:rsidRPr="00520147">
              <w:t>de</w:t>
            </w:r>
            <w:r w:rsidR="001F16B2">
              <w:t xml:space="preserve"> </w:t>
            </w:r>
            <w:r w:rsidRPr="00520147">
              <w:t>alcantarillado,</w:t>
            </w:r>
            <w:r w:rsidR="001F16B2">
              <w:t xml:space="preserve"> </w:t>
            </w:r>
            <w:r w:rsidRPr="00520147">
              <w:t>NS-058</w:t>
            </w:r>
            <w:r w:rsidR="001F16B2">
              <w:t xml:space="preserve"> </w:t>
            </w:r>
            <w:r w:rsidRPr="00520147">
              <w:t>Aspectos técnicos para inspección de redes y estructuras de alcantarillado</w:t>
            </w:r>
            <w:r w:rsidR="001F16B2">
              <w:t xml:space="preserve"> </w:t>
            </w:r>
            <w:r w:rsidRPr="00520147">
              <w:t>Planta</w:t>
            </w:r>
            <w:r w:rsidR="001F16B2">
              <w:t xml:space="preserve"> </w:t>
            </w:r>
            <w:proofErr w:type="spellStart"/>
            <w:r w:rsidRPr="00520147">
              <w:t>Fisica</w:t>
            </w:r>
            <w:proofErr w:type="spellEnd"/>
            <w:r w:rsidRPr="00520147">
              <w:t>:</w:t>
            </w:r>
            <w:r w:rsidR="001F16B2">
              <w:t xml:space="preserve"> </w:t>
            </w:r>
            <w:r w:rsidRPr="00520147">
              <w:t>Un</w:t>
            </w:r>
            <w:r w:rsidR="001F16B2">
              <w:t xml:space="preserve"> </w:t>
            </w:r>
            <w:r w:rsidRPr="00520147">
              <w:t>inadecuado</w:t>
            </w:r>
            <w:r w:rsidR="001F16B2">
              <w:t xml:space="preserve"> </w:t>
            </w:r>
            <w:r w:rsidRPr="00520147">
              <w:t>proceso</w:t>
            </w:r>
            <w:r w:rsidR="001F16B2">
              <w:t xml:space="preserve"> </w:t>
            </w:r>
            <w:r w:rsidRPr="00520147">
              <w:t>de</w:t>
            </w:r>
            <w:r w:rsidR="001F16B2">
              <w:t xml:space="preserve"> </w:t>
            </w:r>
            <w:r w:rsidRPr="00520147">
              <w:t>aseo</w:t>
            </w:r>
            <w:r w:rsidR="001F16B2">
              <w:t xml:space="preserve"> </w:t>
            </w:r>
            <w:r w:rsidRPr="00520147">
              <w:t>o</w:t>
            </w:r>
            <w:r w:rsidR="001F16B2">
              <w:t xml:space="preserve"> </w:t>
            </w:r>
            <w:r w:rsidRPr="00520147">
              <w:t>estado</w:t>
            </w:r>
            <w:r w:rsidR="001F16B2">
              <w:t xml:space="preserve"> </w:t>
            </w:r>
            <w:r w:rsidRPr="00520147">
              <w:t>de</w:t>
            </w:r>
            <w:r w:rsidR="001F16B2">
              <w:t xml:space="preserve"> </w:t>
            </w:r>
            <w:r w:rsidRPr="00520147">
              <w:t>las</w:t>
            </w:r>
            <w:r w:rsidR="001F16B2">
              <w:t xml:space="preserve"> </w:t>
            </w:r>
            <w:r w:rsidRPr="00520147">
              <w:t>instalaciones,</w:t>
            </w:r>
            <w:r w:rsidR="001F16B2">
              <w:t xml:space="preserve"> </w:t>
            </w:r>
            <w:r w:rsidRPr="00520147">
              <w:t>pueden</w:t>
            </w:r>
            <w:r w:rsidR="001F16B2">
              <w:t xml:space="preserve"> </w:t>
            </w:r>
            <w:r w:rsidRPr="00520147">
              <w:t>generar</w:t>
            </w:r>
            <w:r w:rsidR="001F16B2">
              <w:t xml:space="preserve"> </w:t>
            </w:r>
            <w:r w:rsidRPr="00520147">
              <w:t>daño</w:t>
            </w:r>
            <w:r w:rsidR="001F16B2">
              <w:t xml:space="preserve"> físico </w:t>
            </w:r>
            <w:r w:rsidRPr="00520147">
              <w:t>de</w:t>
            </w:r>
            <w:r w:rsidR="001F16B2">
              <w:t xml:space="preserve"> </w:t>
            </w:r>
            <w:r w:rsidRPr="00520147">
              <w:t>los</w:t>
            </w:r>
            <w:r w:rsidR="001F16B2">
              <w:t xml:space="preserve"> </w:t>
            </w:r>
            <w:r w:rsidR="001F16B2" w:rsidRPr="00520147">
              <w:t>equipos, por</w:t>
            </w:r>
            <w:r w:rsidR="001F16B2">
              <w:t xml:space="preserve"> </w:t>
            </w:r>
            <w:r w:rsidRPr="00520147">
              <w:t>lo</w:t>
            </w:r>
            <w:r w:rsidR="001F16B2">
              <w:t xml:space="preserve"> </w:t>
            </w:r>
            <w:r w:rsidRPr="00520147">
              <w:t>cual</w:t>
            </w:r>
            <w:r w:rsidR="001F16B2">
              <w:t xml:space="preserve"> </w:t>
            </w:r>
            <w:r w:rsidRPr="00520147">
              <w:t>sea</w:t>
            </w:r>
            <w:r w:rsidR="001F16B2">
              <w:t xml:space="preserve"> </w:t>
            </w:r>
            <w:r w:rsidRPr="00520147">
              <w:t>segura</w:t>
            </w:r>
            <w:r w:rsidR="001F16B2">
              <w:t xml:space="preserve"> </w:t>
            </w:r>
            <w:r w:rsidRPr="00520147">
              <w:t>el</w:t>
            </w:r>
            <w:r w:rsidR="001F16B2">
              <w:t xml:space="preserve"> </w:t>
            </w:r>
            <w:r w:rsidRPr="00520147">
              <w:lastRenderedPageBreak/>
              <w:t>servicio</w:t>
            </w:r>
            <w:r w:rsidR="001F16B2">
              <w:t xml:space="preserve"> </w:t>
            </w:r>
            <w:r w:rsidRPr="00520147">
              <w:t>de</w:t>
            </w:r>
            <w:r w:rsidR="001F16B2">
              <w:t xml:space="preserve"> </w:t>
            </w:r>
            <w:r w:rsidRPr="00520147">
              <w:t>aseo</w:t>
            </w:r>
            <w:r w:rsidR="001F16B2">
              <w:t xml:space="preserve"> </w:t>
            </w:r>
            <w:r w:rsidRPr="00520147">
              <w:t>de</w:t>
            </w:r>
            <w:r w:rsidR="001F16B2">
              <w:t xml:space="preserve"> </w:t>
            </w:r>
            <w:r w:rsidRPr="00520147">
              <w:t>las</w:t>
            </w:r>
            <w:r w:rsidR="001F16B2">
              <w:t xml:space="preserve"> </w:t>
            </w:r>
            <w:r w:rsidRPr="00520147">
              <w:t>instalaciones</w:t>
            </w:r>
            <w:r w:rsidR="001F16B2">
              <w:t xml:space="preserve"> </w:t>
            </w:r>
            <w:r w:rsidRPr="00520147">
              <w:t>(M4FA0107P</w:t>
            </w:r>
            <w:r w:rsidR="001F16B2">
              <w:t xml:space="preserve"> </w:t>
            </w:r>
            <w:r w:rsidRPr="00520147">
              <w:t>Proveeduría</w:t>
            </w:r>
            <w:r w:rsidR="001F16B2">
              <w:t xml:space="preserve"> </w:t>
            </w:r>
            <w:r w:rsidRPr="00520147">
              <w:t>Integral)</w:t>
            </w:r>
            <w:r w:rsidR="001F16B2">
              <w:t xml:space="preserve"> </w:t>
            </w:r>
            <w:r w:rsidRPr="00520147">
              <w:t>y</w:t>
            </w:r>
            <w:r w:rsidR="001F16B2">
              <w:t xml:space="preserve"> </w:t>
            </w:r>
            <w:r w:rsidRPr="00520147">
              <w:t>el</w:t>
            </w:r>
            <w:r w:rsidR="001F16B2">
              <w:t xml:space="preserve"> </w:t>
            </w:r>
            <w:r w:rsidRPr="00520147">
              <w:t>mantenimiento</w:t>
            </w:r>
            <w:r w:rsidR="001F16B2">
              <w:t xml:space="preserve"> </w:t>
            </w:r>
            <w:r w:rsidRPr="00520147">
              <w:t>de</w:t>
            </w:r>
            <w:r w:rsidR="001F16B2">
              <w:t xml:space="preserve"> </w:t>
            </w:r>
            <w:r w:rsidRPr="00520147">
              <w:t>las</w:t>
            </w:r>
            <w:r w:rsidR="001F16B2">
              <w:t xml:space="preserve"> </w:t>
            </w:r>
            <w:r w:rsidRPr="00520147">
              <w:t>estructuras</w:t>
            </w:r>
            <w:r w:rsidR="001F16B2">
              <w:t xml:space="preserve"> </w:t>
            </w:r>
            <w:r w:rsidRPr="00520147">
              <w:t>(M4FM0401P</w:t>
            </w:r>
            <w:r w:rsidR="001F16B2">
              <w:t xml:space="preserve"> </w:t>
            </w:r>
            <w:r w:rsidRPr="00520147">
              <w:t>Gestión</w:t>
            </w:r>
            <w:r w:rsidR="001F16B2">
              <w:t xml:space="preserve"> </w:t>
            </w:r>
            <w:r w:rsidRPr="00520147">
              <w:t>de</w:t>
            </w:r>
            <w:r w:rsidR="001F16B2">
              <w:t xml:space="preserve"> </w:t>
            </w:r>
            <w:r w:rsidRPr="00520147">
              <w:t>Mantenimiento</w:t>
            </w:r>
            <w:r w:rsidR="001F16B2">
              <w:t xml:space="preserve"> </w:t>
            </w:r>
            <w:r w:rsidRPr="00520147">
              <w:t>Correctivo</w:t>
            </w:r>
            <w:r w:rsidR="001F16B2">
              <w:t xml:space="preserve"> </w:t>
            </w:r>
            <w:r w:rsidRPr="00520147">
              <w:t>y</w:t>
            </w:r>
            <w:r w:rsidR="001F16B2">
              <w:t xml:space="preserve"> </w:t>
            </w:r>
            <w:r w:rsidRPr="00520147">
              <w:t>Preventivo</w:t>
            </w:r>
            <w:r w:rsidR="001F16B2">
              <w:t xml:space="preserve"> </w:t>
            </w:r>
            <w:r w:rsidRPr="00520147">
              <w:t>en</w:t>
            </w:r>
            <w:r w:rsidR="001F16B2">
              <w:t xml:space="preserve"> </w:t>
            </w:r>
            <w:r w:rsidRPr="00520147">
              <w:t>Planta</w:t>
            </w:r>
            <w:r w:rsidR="001F16B2">
              <w:t xml:space="preserve"> </w:t>
            </w:r>
            <w:r w:rsidRPr="00520147">
              <w:t xml:space="preserve">Física, M4MA0502P Adecuaciones Locativas) </w:t>
            </w:r>
          </w:p>
          <w:p w:rsidR="00AE6F7E" w:rsidRDefault="00AE6F7E" w:rsidP="009C4A34">
            <w:pPr>
              <w:pStyle w:val="Default"/>
              <w:jc w:val="center"/>
              <w:rPr>
                <w:b/>
                <w:iCs/>
              </w:rPr>
            </w:pPr>
          </w:p>
        </w:tc>
      </w:tr>
      <w:tr w:rsidR="00AE6F7E" w:rsidRPr="00B87DF4" w:rsidTr="00A807E0">
        <w:tc>
          <w:tcPr>
            <w:tcW w:w="2235" w:type="dxa"/>
          </w:tcPr>
          <w:p w:rsidR="00AE6F7E" w:rsidRDefault="001F16B2" w:rsidP="009C4A34">
            <w:pPr>
              <w:pStyle w:val="Default"/>
              <w:jc w:val="center"/>
              <w:rPr>
                <w:b/>
                <w:iCs/>
              </w:rPr>
            </w:pPr>
            <w:r>
              <w:rPr>
                <w:b/>
                <w:iCs/>
              </w:rPr>
              <w:lastRenderedPageBreak/>
              <w:t xml:space="preserve">Atención </w:t>
            </w:r>
          </w:p>
        </w:tc>
        <w:tc>
          <w:tcPr>
            <w:tcW w:w="6819" w:type="dxa"/>
            <w:gridSpan w:val="2"/>
          </w:tcPr>
          <w:p w:rsidR="00AE6F7E" w:rsidRDefault="00AE6F7E" w:rsidP="009C4A34">
            <w:pPr>
              <w:pStyle w:val="Default"/>
              <w:jc w:val="center"/>
              <w:rPr>
                <w:b/>
                <w:iCs/>
              </w:rPr>
            </w:pPr>
          </w:p>
        </w:tc>
      </w:tr>
      <w:tr w:rsidR="00AE6F7E" w:rsidRPr="00B87DF4" w:rsidTr="00A807E0">
        <w:tc>
          <w:tcPr>
            <w:tcW w:w="2235" w:type="dxa"/>
          </w:tcPr>
          <w:p w:rsidR="001F16B2" w:rsidRDefault="001F16B2" w:rsidP="001F16B2">
            <w:pPr>
              <w:pStyle w:val="Default"/>
              <w:jc w:val="center"/>
              <w:rPr>
                <w:b/>
              </w:rPr>
            </w:pPr>
          </w:p>
          <w:p w:rsidR="001F16B2" w:rsidRPr="001F16B2" w:rsidRDefault="001F16B2" w:rsidP="001F16B2">
            <w:pPr>
              <w:pStyle w:val="Default"/>
              <w:jc w:val="center"/>
              <w:rPr>
                <w:b/>
              </w:rPr>
            </w:pPr>
            <w:r w:rsidRPr="001F16B2">
              <w:rPr>
                <w:b/>
              </w:rPr>
              <w:t>Mantenimiento correctivo</w:t>
            </w:r>
          </w:p>
          <w:p w:rsidR="00AE6F7E" w:rsidRDefault="00AE6F7E" w:rsidP="009C4A34">
            <w:pPr>
              <w:pStyle w:val="Default"/>
              <w:jc w:val="center"/>
              <w:rPr>
                <w:b/>
                <w:iCs/>
              </w:rPr>
            </w:pPr>
          </w:p>
        </w:tc>
        <w:tc>
          <w:tcPr>
            <w:tcW w:w="6819" w:type="dxa"/>
            <w:gridSpan w:val="2"/>
          </w:tcPr>
          <w:p w:rsidR="00AE6F7E" w:rsidRDefault="006E2F7D" w:rsidP="00643764">
            <w:pPr>
              <w:pStyle w:val="Default"/>
              <w:jc w:val="both"/>
              <w:rPr>
                <w:b/>
                <w:iCs/>
              </w:rPr>
            </w:pPr>
            <w:r w:rsidRPr="006E2F7D">
              <w:t xml:space="preserve">Para atender daños o fallas en los equipos y los sub-procesos que pueden hacer incumplir los requisitos de los procesos, se realiza el mantenimiento correctivo, </w:t>
            </w:r>
            <w:r w:rsidRPr="006E2F7D">
              <w:t>así</w:t>
            </w:r>
            <w:r w:rsidRPr="006E2F7D">
              <w:t>:</w:t>
            </w:r>
            <w:r>
              <w:t xml:space="preserve"> </w:t>
            </w:r>
            <w:r w:rsidRPr="006E2F7D">
              <w:rPr>
                <w:b/>
                <w:bCs/>
              </w:rPr>
              <w:t xml:space="preserve">Captación y plantas de tratamiento agua cruda: </w:t>
            </w:r>
            <w:r w:rsidRPr="006E2F7D">
              <w:t>M4MA0704P Mantenimiento de averías en Plantas de tratamiento</w:t>
            </w:r>
            <w:r>
              <w:t xml:space="preserve"> </w:t>
            </w:r>
            <w:r w:rsidRPr="006E2F7D">
              <w:rPr>
                <w:b/>
                <w:bCs/>
              </w:rPr>
              <w:t>Redes</w:t>
            </w:r>
            <w:r>
              <w:rPr>
                <w:b/>
                <w:bCs/>
              </w:rPr>
              <w:t xml:space="preserve"> </w:t>
            </w:r>
            <w:r w:rsidRPr="006E2F7D">
              <w:rPr>
                <w:b/>
                <w:bCs/>
              </w:rPr>
              <w:t>matrices</w:t>
            </w:r>
            <w:r>
              <w:rPr>
                <w:b/>
                <w:bCs/>
              </w:rPr>
              <w:t xml:space="preserve"> </w:t>
            </w:r>
            <w:r w:rsidRPr="006E2F7D">
              <w:rPr>
                <w:b/>
                <w:bCs/>
              </w:rPr>
              <w:t>acueducto(redes</w:t>
            </w:r>
            <w:r>
              <w:rPr>
                <w:b/>
                <w:bCs/>
              </w:rPr>
              <w:t xml:space="preserve"> </w:t>
            </w:r>
            <w:r w:rsidRPr="006E2F7D">
              <w:rPr>
                <w:b/>
                <w:bCs/>
              </w:rPr>
              <w:t>y</w:t>
            </w:r>
            <w:r>
              <w:rPr>
                <w:b/>
                <w:bCs/>
              </w:rPr>
              <w:t xml:space="preserve"> </w:t>
            </w:r>
            <w:r w:rsidRPr="006E2F7D">
              <w:rPr>
                <w:b/>
                <w:bCs/>
              </w:rPr>
              <w:t>tanques):</w:t>
            </w:r>
            <w:r>
              <w:rPr>
                <w:b/>
                <w:bCs/>
              </w:rPr>
              <w:t xml:space="preserve"> </w:t>
            </w:r>
            <w:r w:rsidRPr="006E2F7D">
              <w:t>M4MA0509P</w:t>
            </w:r>
            <w:r>
              <w:t xml:space="preserve"> </w:t>
            </w:r>
            <w:r w:rsidRPr="006E2F7D">
              <w:t>Planeación</w:t>
            </w:r>
            <w:r>
              <w:t xml:space="preserve"> </w:t>
            </w:r>
            <w:r w:rsidRPr="006E2F7D">
              <w:t>del</w:t>
            </w:r>
            <w:r>
              <w:t xml:space="preserve"> </w:t>
            </w:r>
            <w:r w:rsidRPr="006E2F7D">
              <w:t>Mantenimiento</w:t>
            </w:r>
            <w:r>
              <w:t xml:space="preserve"> </w:t>
            </w:r>
            <w:r w:rsidRPr="006E2F7D">
              <w:t>en</w:t>
            </w:r>
            <w:r>
              <w:t xml:space="preserve"> </w:t>
            </w:r>
            <w:r w:rsidRPr="006E2F7D">
              <w:t>el</w:t>
            </w:r>
            <w:r>
              <w:t xml:space="preserve"> </w:t>
            </w:r>
            <w:r w:rsidRPr="006E2F7D">
              <w:t>Sistema</w:t>
            </w:r>
            <w:r>
              <w:t xml:space="preserve"> </w:t>
            </w:r>
            <w:r w:rsidRPr="006E2F7D">
              <w:t>Matriz</w:t>
            </w:r>
            <w:r>
              <w:t xml:space="preserve"> </w:t>
            </w:r>
            <w:r w:rsidRPr="006E2F7D">
              <w:t>de</w:t>
            </w:r>
            <w:r>
              <w:t xml:space="preserve"> </w:t>
            </w:r>
            <w:r w:rsidRPr="006E2F7D">
              <w:t>Acueducto,</w:t>
            </w:r>
            <w:r>
              <w:t xml:space="preserve"> </w:t>
            </w:r>
            <w:r w:rsidRPr="006E2F7D">
              <w:t>M4MA0507P</w:t>
            </w:r>
            <w:r>
              <w:t xml:space="preserve"> </w:t>
            </w:r>
            <w:r w:rsidRPr="006E2F7D">
              <w:t>Reparaciones</w:t>
            </w:r>
            <w:r>
              <w:t xml:space="preserve"> </w:t>
            </w:r>
            <w:r w:rsidRPr="006E2F7D">
              <w:t>de</w:t>
            </w:r>
            <w:r>
              <w:t xml:space="preserve"> </w:t>
            </w:r>
            <w:r w:rsidRPr="006E2F7D">
              <w:t>Redes</w:t>
            </w:r>
            <w:r>
              <w:t xml:space="preserve"> </w:t>
            </w:r>
            <w:r w:rsidRPr="006E2F7D">
              <w:t>Matrices</w:t>
            </w:r>
            <w:r>
              <w:t xml:space="preserve"> </w:t>
            </w:r>
            <w:r w:rsidRPr="006E2F7D">
              <w:t>Accesorios</w:t>
            </w:r>
            <w:r>
              <w:t xml:space="preserve"> </w:t>
            </w:r>
            <w:r w:rsidRPr="006E2F7D">
              <w:t>y</w:t>
            </w:r>
            <w:r>
              <w:t xml:space="preserve"> </w:t>
            </w:r>
            <w:r w:rsidRPr="006E2F7D">
              <w:t>Cámaras,</w:t>
            </w:r>
            <w:r>
              <w:t xml:space="preserve"> </w:t>
            </w:r>
            <w:r w:rsidRPr="006E2F7D">
              <w:t>M4MA0403P</w:t>
            </w:r>
            <w:r>
              <w:t xml:space="preserve"> </w:t>
            </w:r>
            <w:r w:rsidRPr="006E2F7D">
              <w:t>Coordinación</w:t>
            </w:r>
            <w:r>
              <w:t xml:space="preserve"> </w:t>
            </w:r>
            <w:r w:rsidRPr="006E2F7D">
              <w:t>de</w:t>
            </w:r>
            <w:r>
              <w:t xml:space="preserve"> </w:t>
            </w:r>
            <w:r w:rsidRPr="006E2F7D">
              <w:t>Cierres</w:t>
            </w:r>
            <w:r>
              <w:t xml:space="preserve"> </w:t>
            </w:r>
            <w:r w:rsidRPr="006E2F7D">
              <w:t>Programados</w:t>
            </w:r>
            <w:r>
              <w:t xml:space="preserve"> </w:t>
            </w:r>
            <w:r w:rsidRPr="006E2F7D">
              <w:t>en</w:t>
            </w:r>
            <w:r>
              <w:t xml:space="preserve"> </w:t>
            </w:r>
            <w:r w:rsidRPr="006E2F7D">
              <w:t>Redes</w:t>
            </w:r>
            <w:r>
              <w:t xml:space="preserve"> </w:t>
            </w:r>
            <w:r w:rsidRPr="006E2F7D">
              <w:t>Matrices,</w:t>
            </w:r>
            <w:r>
              <w:t xml:space="preserve"> </w:t>
            </w:r>
            <w:r w:rsidRPr="006E2F7D">
              <w:t>M4MA0405P</w:t>
            </w:r>
            <w:r>
              <w:t xml:space="preserve"> </w:t>
            </w:r>
            <w:r w:rsidRPr="006E2F7D">
              <w:t>Ejecución</w:t>
            </w:r>
            <w:r>
              <w:t xml:space="preserve"> </w:t>
            </w:r>
            <w:r w:rsidRPr="006E2F7D">
              <w:t>de</w:t>
            </w:r>
            <w:r>
              <w:t xml:space="preserve"> </w:t>
            </w:r>
            <w:r w:rsidRPr="006E2F7D">
              <w:t>Cierres,</w:t>
            </w:r>
            <w:r>
              <w:t xml:space="preserve"> </w:t>
            </w:r>
            <w:r w:rsidRPr="006E2F7D">
              <w:t>Desagües</w:t>
            </w:r>
            <w:r>
              <w:t xml:space="preserve"> </w:t>
            </w:r>
            <w:r w:rsidRPr="006E2F7D">
              <w:t>y</w:t>
            </w:r>
            <w:r>
              <w:t xml:space="preserve"> </w:t>
            </w:r>
            <w:r w:rsidRPr="006E2F7D">
              <w:t>Restablecidas.</w:t>
            </w:r>
            <w:r>
              <w:t xml:space="preserve"> </w:t>
            </w:r>
            <w:r w:rsidRPr="006E2F7D">
              <w:t>Normas</w:t>
            </w:r>
            <w:r>
              <w:t xml:space="preserve"> </w:t>
            </w:r>
            <w:r w:rsidRPr="006E2F7D">
              <w:t>SISTECNS-059Aspectos</w:t>
            </w:r>
            <w:r>
              <w:t xml:space="preserve"> </w:t>
            </w:r>
            <w:r w:rsidRPr="006E2F7D">
              <w:t>técnicos</w:t>
            </w:r>
            <w:r>
              <w:t xml:space="preserve"> </w:t>
            </w:r>
            <w:r w:rsidRPr="006E2F7D">
              <w:t>para</w:t>
            </w:r>
            <w:r>
              <w:t xml:space="preserve"> </w:t>
            </w:r>
            <w:r w:rsidRPr="006E2F7D">
              <w:t>la</w:t>
            </w:r>
            <w:r>
              <w:t xml:space="preserve"> </w:t>
            </w:r>
            <w:r w:rsidRPr="006E2F7D">
              <w:t>reparación</w:t>
            </w:r>
            <w:r>
              <w:t xml:space="preserve"> </w:t>
            </w:r>
            <w:r w:rsidRPr="006E2F7D">
              <w:t>de</w:t>
            </w:r>
            <w:r>
              <w:t xml:space="preserve"> </w:t>
            </w:r>
            <w:r w:rsidRPr="006E2F7D">
              <w:t>redes</w:t>
            </w:r>
            <w:r>
              <w:t xml:space="preserve"> </w:t>
            </w:r>
            <w:r w:rsidRPr="006E2F7D">
              <w:t>matrices</w:t>
            </w:r>
            <w:r>
              <w:t xml:space="preserve"> </w:t>
            </w:r>
            <w:r w:rsidRPr="006E2F7D">
              <w:t>de</w:t>
            </w:r>
            <w:r>
              <w:t xml:space="preserve"> </w:t>
            </w:r>
            <w:r w:rsidRPr="006E2F7D">
              <w:t>acueducto,NS-021</w:t>
            </w:r>
            <w:r>
              <w:t xml:space="preserve"> </w:t>
            </w:r>
            <w:r w:rsidRPr="006E2F7D">
              <w:t>Condiciones</w:t>
            </w:r>
            <w:r>
              <w:t xml:space="preserve"> </w:t>
            </w:r>
            <w:r w:rsidRPr="006E2F7D">
              <w:t>técnicas</w:t>
            </w:r>
            <w:r>
              <w:t xml:space="preserve"> </w:t>
            </w:r>
            <w:r w:rsidRPr="006E2F7D">
              <w:t>para</w:t>
            </w:r>
            <w:r>
              <w:t xml:space="preserve"> intervencion</w:t>
            </w:r>
            <w:r w:rsidRPr="006E2F7D">
              <w:t>es</w:t>
            </w:r>
            <w:r>
              <w:t xml:space="preserve"> </w:t>
            </w:r>
            <w:r w:rsidRPr="006E2F7D">
              <w:t>sobre</w:t>
            </w:r>
            <w:r>
              <w:t xml:space="preserve"> </w:t>
            </w:r>
            <w:r w:rsidRPr="006E2F7D">
              <w:t>la red matriz</w:t>
            </w:r>
            <w:r>
              <w:t xml:space="preserve"> </w:t>
            </w:r>
            <w:r w:rsidRPr="006E2F7D">
              <w:rPr>
                <w:b/>
                <w:bCs/>
              </w:rPr>
              <w:t xml:space="preserve">Redes matrices acueducto (equipos electromecánicos): </w:t>
            </w:r>
            <w:r w:rsidRPr="006E2F7D">
              <w:t>M4FM0102P Mantenimiento Correctivo Electromecánico</w:t>
            </w:r>
            <w:r>
              <w:t xml:space="preserve"> </w:t>
            </w:r>
            <w:r w:rsidRPr="006E2F7D">
              <w:rPr>
                <w:b/>
                <w:bCs/>
              </w:rPr>
              <w:t>Redes</w:t>
            </w:r>
            <w:r>
              <w:rPr>
                <w:b/>
                <w:bCs/>
              </w:rPr>
              <w:t xml:space="preserve"> </w:t>
            </w:r>
            <w:r w:rsidRPr="006E2F7D">
              <w:rPr>
                <w:b/>
                <w:bCs/>
              </w:rPr>
              <w:t>menores</w:t>
            </w:r>
            <w:r>
              <w:rPr>
                <w:b/>
                <w:bCs/>
              </w:rPr>
              <w:t xml:space="preserve"> </w:t>
            </w:r>
            <w:r w:rsidRPr="006E2F7D">
              <w:rPr>
                <w:b/>
                <w:bCs/>
              </w:rPr>
              <w:t>acueducto:</w:t>
            </w:r>
            <w:r>
              <w:rPr>
                <w:b/>
                <w:bCs/>
              </w:rPr>
              <w:t xml:space="preserve"> </w:t>
            </w:r>
            <w:r w:rsidRPr="006E2F7D">
              <w:t>M4MA0617P</w:t>
            </w:r>
            <w:r>
              <w:t xml:space="preserve"> </w:t>
            </w:r>
            <w:r w:rsidRPr="006E2F7D">
              <w:t>Verificación</w:t>
            </w:r>
            <w:r>
              <w:t xml:space="preserve"> </w:t>
            </w:r>
            <w:r w:rsidRPr="006E2F7D">
              <w:t>de</w:t>
            </w:r>
            <w:r>
              <w:t xml:space="preserve"> </w:t>
            </w:r>
            <w:r w:rsidRPr="006E2F7D">
              <w:t>reclamos,</w:t>
            </w:r>
            <w:r>
              <w:t xml:space="preserve"> </w:t>
            </w:r>
            <w:r w:rsidRPr="006E2F7D">
              <w:t>M4MA0609P</w:t>
            </w:r>
            <w:r>
              <w:t xml:space="preserve"> </w:t>
            </w:r>
            <w:r w:rsidRPr="006E2F7D">
              <w:t>Fallas</w:t>
            </w:r>
            <w:r>
              <w:t xml:space="preserve"> </w:t>
            </w:r>
            <w:r w:rsidRPr="006E2F7D">
              <w:t>de</w:t>
            </w:r>
            <w:r>
              <w:t xml:space="preserve"> </w:t>
            </w:r>
            <w:r w:rsidRPr="006E2F7D">
              <w:t>servicio,M4MA0603P</w:t>
            </w:r>
            <w:r>
              <w:t xml:space="preserve"> </w:t>
            </w:r>
            <w:r w:rsidRPr="006E2F7D">
              <w:t>Tratamiento</w:t>
            </w:r>
            <w:r>
              <w:t xml:space="preserve"> </w:t>
            </w:r>
            <w:r w:rsidRPr="006E2F7D">
              <w:t>de</w:t>
            </w:r>
            <w:r>
              <w:t xml:space="preserve"> </w:t>
            </w:r>
            <w:r w:rsidRPr="006E2F7D">
              <w:t>Avisos</w:t>
            </w:r>
            <w:r>
              <w:t xml:space="preserve"> </w:t>
            </w:r>
            <w:r w:rsidRPr="006E2F7D">
              <w:t>y</w:t>
            </w:r>
            <w:r>
              <w:t xml:space="preserve"> </w:t>
            </w:r>
            <w:r w:rsidRPr="006E2F7D">
              <w:t>Ordenes</w:t>
            </w:r>
            <w:r>
              <w:t xml:space="preserve"> </w:t>
            </w:r>
            <w:r w:rsidRPr="006E2F7D">
              <w:t>de</w:t>
            </w:r>
            <w:r>
              <w:t xml:space="preserve"> </w:t>
            </w:r>
            <w:r w:rsidRPr="006E2F7D">
              <w:t>Mantenimiento</w:t>
            </w:r>
            <w:r>
              <w:t xml:space="preserve"> </w:t>
            </w:r>
            <w:r w:rsidRPr="006E2F7D">
              <w:t>en</w:t>
            </w:r>
            <w:r>
              <w:t xml:space="preserve"> </w:t>
            </w:r>
            <w:r w:rsidRPr="006E2F7D">
              <w:t>Acueducto,</w:t>
            </w:r>
            <w:r>
              <w:t xml:space="preserve"> </w:t>
            </w:r>
            <w:r w:rsidRPr="006E2F7D">
              <w:t>M4MA0610P</w:t>
            </w:r>
            <w:r>
              <w:t xml:space="preserve"> </w:t>
            </w:r>
            <w:r w:rsidRPr="006E2F7D">
              <w:t>Accionamiento,</w:t>
            </w:r>
            <w:r>
              <w:t xml:space="preserve"> </w:t>
            </w:r>
            <w:r w:rsidRPr="006E2F7D">
              <w:t>verificación,</w:t>
            </w:r>
            <w:r>
              <w:t xml:space="preserve"> </w:t>
            </w:r>
            <w:r w:rsidRPr="006E2F7D">
              <w:t>localización</w:t>
            </w:r>
            <w:r>
              <w:t xml:space="preserve"> </w:t>
            </w:r>
            <w:r w:rsidRPr="006E2F7D">
              <w:t>y</w:t>
            </w:r>
            <w:r>
              <w:t xml:space="preserve"> </w:t>
            </w:r>
            <w:r w:rsidRPr="006E2F7D">
              <w:t>Mantenimiento</w:t>
            </w:r>
            <w:r>
              <w:t xml:space="preserve"> </w:t>
            </w:r>
            <w:r w:rsidRPr="006E2F7D">
              <w:t>de</w:t>
            </w:r>
            <w:r>
              <w:t xml:space="preserve"> </w:t>
            </w:r>
            <w:r w:rsidRPr="006E2F7D">
              <w:t>válvulas</w:t>
            </w:r>
            <w:r>
              <w:t xml:space="preserve"> </w:t>
            </w:r>
            <w:r w:rsidRPr="006E2F7D">
              <w:t>e</w:t>
            </w:r>
            <w:r>
              <w:t xml:space="preserve"> </w:t>
            </w:r>
            <w:r w:rsidRPr="006E2F7D">
              <w:t>hidrantes</w:t>
            </w:r>
            <w:r>
              <w:t xml:space="preserve"> </w:t>
            </w:r>
            <w:r w:rsidRPr="006E2F7D">
              <w:t>y</w:t>
            </w:r>
            <w:r>
              <w:t xml:space="preserve"> </w:t>
            </w:r>
            <w:r w:rsidRPr="006E2F7D">
              <w:t>M4MA0612P</w:t>
            </w:r>
            <w:r>
              <w:t xml:space="preserve"> </w:t>
            </w:r>
            <w:r w:rsidRPr="006E2F7D">
              <w:t>Cierre</w:t>
            </w:r>
            <w:r>
              <w:t xml:space="preserve"> </w:t>
            </w:r>
            <w:r w:rsidRPr="006E2F7D">
              <w:t>y</w:t>
            </w:r>
            <w:r>
              <w:t xml:space="preserve"> </w:t>
            </w:r>
            <w:r w:rsidRPr="006E2F7D">
              <w:t>restablecida</w:t>
            </w:r>
            <w:r>
              <w:t xml:space="preserve"> </w:t>
            </w:r>
            <w:r w:rsidRPr="006E2F7D">
              <w:t>del</w:t>
            </w:r>
            <w:r>
              <w:t xml:space="preserve"> </w:t>
            </w:r>
            <w:r w:rsidRPr="006E2F7D">
              <w:t>servicio.</w:t>
            </w:r>
            <w:r>
              <w:t xml:space="preserve"> </w:t>
            </w:r>
            <w:r w:rsidRPr="006E2F7D">
              <w:t>Normas</w:t>
            </w:r>
            <w:r>
              <w:t xml:space="preserve"> </w:t>
            </w:r>
            <w:r w:rsidRPr="006E2F7D">
              <w:t>SISTECNS-042</w:t>
            </w:r>
            <w:r>
              <w:t xml:space="preserve"> </w:t>
            </w:r>
            <w:r w:rsidRPr="006E2F7D">
              <w:t>Ejecución</w:t>
            </w:r>
            <w:r>
              <w:t xml:space="preserve"> </w:t>
            </w:r>
            <w:r w:rsidRPr="006E2F7D">
              <w:t>de</w:t>
            </w:r>
            <w:r>
              <w:t xml:space="preserve"> </w:t>
            </w:r>
            <w:r w:rsidRPr="006E2F7D">
              <w:t>las</w:t>
            </w:r>
            <w:r>
              <w:t xml:space="preserve"> </w:t>
            </w:r>
            <w:r w:rsidRPr="006E2F7D">
              <w:t>labores</w:t>
            </w:r>
            <w:r>
              <w:t xml:space="preserve"> </w:t>
            </w:r>
            <w:r w:rsidRPr="006E2F7D">
              <w:t>de</w:t>
            </w:r>
            <w:r>
              <w:t xml:space="preserve"> </w:t>
            </w:r>
            <w:r w:rsidRPr="006E2F7D">
              <w:t>suspensión</w:t>
            </w:r>
            <w:r>
              <w:t xml:space="preserve"> </w:t>
            </w:r>
            <w:r w:rsidRPr="006E2F7D">
              <w:t>de</w:t>
            </w:r>
            <w:r>
              <w:t xml:space="preserve"> </w:t>
            </w:r>
            <w:r w:rsidRPr="006E2F7D">
              <w:t>servicio</w:t>
            </w:r>
            <w:r>
              <w:t xml:space="preserve"> </w:t>
            </w:r>
            <w:r w:rsidRPr="006E2F7D">
              <w:t>y</w:t>
            </w:r>
            <w:r>
              <w:t xml:space="preserve"> </w:t>
            </w:r>
            <w:r w:rsidRPr="006E2F7D">
              <w:t>de</w:t>
            </w:r>
            <w:r>
              <w:t xml:space="preserve"> </w:t>
            </w:r>
            <w:r w:rsidRPr="006E2F7D">
              <w:t>restablecida</w:t>
            </w:r>
            <w:r>
              <w:t xml:space="preserve"> </w:t>
            </w:r>
            <w:r w:rsidRPr="006E2F7D">
              <w:t>en</w:t>
            </w:r>
            <w:r>
              <w:t xml:space="preserve"> </w:t>
            </w:r>
            <w:r w:rsidRPr="006E2F7D">
              <w:t>redes</w:t>
            </w:r>
            <w:r>
              <w:t xml:space="preserve"> </w:t>
            </w:r>
            <w:r w:rsidRPr="006E2F7D">
              <w:t>menores,</w:t>
            </w:r>
            <w:r>
              <w:t xml:space="preserve"> </w:t>
            </w:r>
            <w:r w:rsidRPr="006E2F7D">
              <w:t>NS-015</w:t>
            </w:r>
            <w:r>
              <w:t xml:space="preserve"> </w:t>
            </w:r>
            <w:r w:rsidRPr="006E2F7D">
              <w:t>Reparación</w:t>
            </w:r>
            <w:r>
              <w:t xml:space="preserve"> </w:t>
            </w:r>
            <w:r w:rsidRPr="006E2F7D">
              <w:t>de</w:t>
            </w:r>
            <w:r>
              <w:t xml:space="preserve"> </w:t>
            </w:r>
            <w:r w:rsidRPr="006E2F7D">
              <w:t>redes</w:t>
            </w:r>
            <w:r>
              <w:t xml:space="preserve"> </w:t>
            </w:r>
            <w:r w:rsidRPr="006E2F7D">
              <w:t>secundarias</w:t>
            </w:r>
            <w:r>
              <w:t xml:space="preserve"> </w:t>
            </w:r>
            <w:r w:rsidRPr="006E2F7D">
              <w:t>y</w:t>
            </w:r>
            <w:r>
              <w:t xml:space="preserve"> </w:t>
            </w:r>
            <w:r w:rsidRPr="006E2F7D">
              <w:t>menores</w:t>
            </w:r>
            <w:r>
              <w:t xml:space="preserve"> </w:t>
            </w:r>
            <w:r w:rsidRPr="006E2F7D">
              <w:t>de</w:t>
            </w:r>
            <w:r>
              <w:t xml:space="preserve"> </w:t>
            </w:r>
            <w:r w:rsidRPr="006E2F7D">
              <w:t>acueducto</w:t>
            </w:r>
            <w:r>
              <w:t xml:space="preserve"> </w:t>
            </w:r>
            <w:r w:rsidRPr="006E2F7D">
              <w:rPr>
                <w:b/>
                <w:bCs/>
              </w:rPr>
              <w:t xml:space="preserve">PTAR Salitre: </w:t>
            </w:r>
            <w:r w:rsidRPr="006E2F7D">
              <w:t>M4ML0302P Mantenimiento PTAR El Salitre</w:t>
            </w:r>
            <w:r w:rsidR="00643764">
              <w:t xml:space="preserve"> </w:t>
            </w:r>
            <w:r w:rsidRPr="006E2F7D">
              <w:rPr>
                <w:b/>
                <w:bCs/>
              </w:rPr>
              <w:t>Redes</w:t>
            </w:r>
            <w:r w:rsidR="00643764">
              <w:rPr>
                <w:b/>
                <w:bCs/>
              </w:rPr>
              <w:t xml:space="preserve"> </w:t>
            </w:r>
            <w:r w:rsidRPr="006E2F7D">
              <w:rPr>
                <w:b/>
                <w:bCs/>
              </w:rPr>
              <w:t>Troncales</w:t>
            </w:r>
            <w:r w:rsidR="00643764">
              <w:rPr>
                <w:b/>
                <w:bCs/>
              </w:rPr>
              <w:t xml:space="preserve"> </w:t>
            </w:r>
            <w:r w:rsidRPr="006E2F7D">
              <w:rPr>
                <w:b/>
                <w:bCs/>
              </w:rPr>
              <w:t>Alcantarillado</w:t>
            </w:r>
            <w:r w:rsidR="00643764">
              <w:rPr>
                <w:b/>
                <w:bCs/>
              </w:rPr>
              <w:t xml:space="preserve"> </w:t>
            </w:r>
            <w:r w:rsidRPr="006E2F7D">
              <w:rPr>
                <w:b/>
                <w:bCs/>
              </w:rPr>
              <w:t>(redes):</w:t>
            </w:r>
            <w:r w:rsidR="00643764">
              <w:rPr>
                <w:b/>
                <w:bCs/>
              </w:rPr>
              <w:t xml:space="preserve"> </w:t>
            </w:r>
            <w:r w:rsidRPr="006E2F7D">
              <w:t>M4ML0101P</w:t>
            </w:r>
            <w:r w:rsidR="00643764">
              <w:t xml:space="preserve"> </w:t>
            </w:r>
            <w:r w:rsidRPr="006E2F7D">
              <w:t>Sondeo</w:t>
            </w:r>
            <w:r w:rsidR="00643764">
              <w:t xml:space="preserve"> </w:t>
            </w:r>
            <w:r w:rsidRPr="006E2F7D">
              <w:t>y</w:t>
            </w:r>
            <w:r w:rsidR="00643764">
              <w:t xml:space="preserve"> </w:t>
            </w:r>
            <w:r w:rsidRPr="006E2F7D">
              <w:t>limpieza</w:t>
            </w:r>
            <w:r w:rsidR="00643764">
              <w:t xml:space="preserve"> </w:t>
            </w:r>
            <w:r w:rsidRPr="006E2F7D">
              <w:t>del</w:t>
            </w:r>
            <w:r w:rsidR="00643764">
              <w:t xml:space="preserve"> </w:t>
            </w:r>
            <w:r w:rsidRPr="006E2F7D">
              <w:t>sistema</w:t>
            </w:r>
            <w:r w:rsidR="00643764">
              <w:t xml:space="preserve"> </w:t>
            </w:r>
            <w:r w:rsidRPr="006E2F7D">
              <w:t>de</w:t>
            </w:r>
            <w:r w:rsidR="00643764">
              <w:t xml:space="preserve"> </w:t>
            </w:r>
            <w:r w:rsidRPr="006E2F7D">
              <w:t>alcantarillado</w:t>
            </w:r>
            <w:r w:rsidR="00643764">
              <w:t xml:space="preserve"> </w:t>
            </w:r>
            <w:r w:rsidRPr="006E2F7D">
              <w:t>sanitario</w:t>
            </w:r>
            <w:r w:rsidR="00643764">
              <w:t xml:space="preserve"> </w:t>
            </w:r>
            <w:r w:rsidRPr="006E2F7D">
              <w:t>y</w:t>
            </w:r>
            <w:r w:rsidR="00643764">
              <w:t xml:space="preserve"> </w:t>
            </w:r>
            <w:r w:rsidRPr="006E2F7D">
              <w:t>pluvial,</w:t>
            </w:r>
            <w:r w:rsidR="00643764">
              <w:t xml:space="preserve"> </w:t>
            </w:r>
            <w:r w:rsidRPr="006E2F7D">
              <w:t>M4ML0105P</w:t>
            </w:r>
            <w:r w:rsidR="00643764">
              <w:t xml:space="preserve"> </w:t>
            </w:r>
            <w:r w:rsidRPr="006E2F7D">
              <w:t>Inspección</w:t>
            </w:r>
            <w:r w:rsidR="00643764">
              <w:t xml:space="preserve"> </w:t>
            </w:r>
            <w:r w:rsidRPr="006E2F7D">
              <w:t>de</w:t>
            </w:r>
            <w:r w:rsidR="00643764">
              <w:t xml:space="preserve"> </w:t>
            </w:r>
            <w:r w:rsidRPr="006E2F7D">
              <w:t>Redes</w:t>
            </w:r>
            <w:r w:rsidR="00643764">
              <w:t xml:space="preserve"> </w:t>
            </w:r>
            <w:r w:rsidRPr="006E2F7D">
              <w:t>con</w:t>
            </w:r>
            <w:r w:rsidR="00643764">
              <w:t xml:space="preserve"> </w:t>
            </w:r>
            <w:r w:rsidRPr="006E2F7D">
              <w:t>Equipos</w:t>
            </w:r>
            <w:r w:rsidR="00643764">
              <w:t xml:space="preserve"> </w:t>
            </w:r>
            <w:r w:rsidRPr="006E2F7D">
              <w:t>de</w:t>
            </w:r>
            <w:r w:rsidR="00643764">
              <w:t xml:space="preserve"> </w:t>
            </w:r>
            <w:r w:rsidRPr="006E2F7D">
              <w:t>Circuito</w:t>
            </w:r>
            <w:r w:rsidR="00643764">
              <w:t xml:space="preserve"> </w:t>
            </w:r>
            <w:r w:rsidRPr="006E2F7D">
              <w:t>Cerrado</w:t>
            </w:r>
            <w:r w:rsidR="00643764">
              <w:t xml:space="preserve"> </w:t>
            </w:r>
            <w:r w:rsidRPr="006E2F7D">
              <w:t>de</w:t>
            </w:r>
            <w:r w:rsidR="00643764">
              <w:t xml:space="preserve"> </w:t>
            </w:r>
            <w:r w:rsidRPr="006E2F7D">
              <w:t>TV-CCTV,</w:t>
            </w:r>
            <w:r w:rsidR="00643764">
              <w:t xml:space="preserve"> </w:t>
            </w:r>
            <w:r w:rsidRPr="006E2F7D">
              <w:t>Normas</w:t>
            </w:r>
            <w:r w:rsidR="00643764">
              <w:t xml:space="preserve"> </w:t>
            </w:r>
            <w:r w:rsidRPr="006E2F7D">
              <w:t>SISTECNS-063</w:t>
            </w:r>
            <w:r w:rsidR="00643764">
              <w:t xml:space="preserve"> </w:t>
            </w:r>
            <w:r w:rsidRPr="006E2F7D">
              <w:t>Aspectos</w:t>
            </w:r>
            <w:r w:rsidR="00643764">
              <w:t xml:space="preserve"> </w:t>
            </w:r>
            <w:r w:rsidRPr="006E2F7D">
              <w:t>técnicos</w:t>
            </w:r>
            <w:r w:rsidR="00643764">
              <w:t xml:space="preserve"> </w:t>
            </w:r>
            <w:r w:rsidRPr="006E2F7D">
              <w:t>para</w:t>
            </w:r>
            <w:r w:rsidR="00643764">
              <w:t xml:space="preserve"> </w:t>
            </w:r>
            <w:r w:rsidRPr="006E2F7D">
              <w:t>mantenimiento</w:t>
            </w:r>
            <w:r w:rsidR="00643764">
              <w:t xml:space="preserve"> </w:t>
            </w:r>
            <w:r w:rsidRPr="006E2F7D">
              <w:t>de</w:t>
            </w:r>
            <w:r w:rsidR="00643764">
              <w:t xml:space="preserve"> </w:t>
            </w:r>
            <w:r w:rsidRPr="006E2F7D">
              <w:t>canales,NS-151Sondeo</w:t>
            </w:r>
            <w:r w:rsidR="00643764">
              <w:t xml:space="preserve"> </w:t>
            </w:r>
            <w:r w:rsidRPr="006E2F7D">
              <w:t>y</w:t>
            </w:r>
            <w:r w:rsidR="00643764">
              <w:t xml:space="preserve"> </w:t>
            </w:r>
            <w:r w:rsidRPr="006E2F7D">
              <w:t>limpieza</w:t>
            </w:r>
            <w:r w:rsidR="00643764">
              <w:t xml:space="preserve"> </w:t>
            </w:r>
            <w:r w:rsidRPr="006E2F7D">
              <w:t>de</w:t>
            </w:r>
            <w:r w:rsidR="00643764">
              <w:t xml:space="preserve"> </w:t>
            </w:r>
            <w:r w:rsidRPr="006E2F7D">
              <w:t>redes</w:t>
            </w:r>
            <w:r w:rsidR="00643764">
              <w:t xml:space="preserve"> </w:t>
            </w:r>
            <w:r w:rsidRPr="006E2F7D">
              <w:t>y</w:t>
            </w:r>
            <w:r w:rsidR="00643764">
              <w:t xml:space="preserve"> </w:t>
            </w:r>
            <w:r w:rsidRPr="006E2F7D">
              <w:t>estructuras de alcantarillado, NS-058 Aspectos técnicos para inspección de redes y estructuras de alcantarillado</w:t>
            </w:r>
            <w:r w:rsidR="00643764">
              <w:t xml:space="preserve"> </w:t>
            </w:r>
            <w:r w:rsidRPr="006E2F7D">
              <w:rPr>
                <w:b/>
                <w:bCs/>
              </w:rPr>
              <w:t xml:space="preserve">Redes Troncales Alcantarillado (equipo electromecánico): </w:t>
            </w:r>
            <w:r w:rsidRPr="006E2F7D">
              <w:t xml:space="preserve">M4FM0102P Mantenimiento Correctivo Electromecánico </w:t>
            </w:r>
            <w:r w:rsidRPr="006E2F7D">
              <w:rPr>
                <w:b/>
                <w:bCs/>
              </w:rPr>
              <w:t>Redes</w:t>
            </w:r>
            <w:r w:rsidR="00643764">
              <w:rPr>
                <w:b/>
                <w:bCs/>
              </w:rPr>
              <w:t xml:space="preserve"> </w:t>
            </w:r>
            <w:r w:rsidRPr="006E2F7D">
              <w:rPr>
                <w:b/>
                <w:bCs/>
              </w:rPr>
              <w:t>secundarias</w:t>
            </w:r>
            <w:r w:rsidR="00643764">
              <w:rPr>
                <w:b/>
                <w:bCs/>
              </w:rPr>
              <w:t xml:space="preserve"> </w:t>
            </w:r>
            <w:r w:rsidRPr="006E2F7D">
              <w:rPr>
                <w:b/>
                <w:bCs/>
              </w:rPr>
              <w:t>alcantarillado:</w:t>
            </w:r>
            <w:r w:rsidRPr="006E2F7D">
              <w:t>M4ML0109P</w:t>
            </w:r>
            <w:r w:rsidR="00643764">
              <w:t xml:space="preserve"> </w:t>
            </w:r>
            <w:r w:rsidRPr="006E2F7D">
              <w:t>Tratamiento</w:t>
            </w:r>
            <w:r w:rsidR="00643764">
              <w:t xml:space="preserve"> </w:t>
            </w:r>
            <w:r w:rsidRPr="006E2F7D">
              <w:t>de</w:t>
            </w:r>
            <w:r w:rsidR="00643764">
              <w:t xml:space="preserve"> </w:t>
            </w:r>
            <w:r w:rsidRPr="006E2F7D">
              <w:t>Avisos</w:t>
            </w:r>
            <w:r w:rsidR="00643764">
              <w:t xml:space="preserve"> </w:t>
            </w:r>
            <w:r w:rsidRPr="006E2F7D">
              <w:t>y</w:t>
            </w:r>
            <w:r w:rsidR="00643764">
              <w:t xml:space="preserve"> </w:t>
            </w:r>
            <w:r w:rsidRPr="006E2F7D">
              <w:lastRenderedPageBreak/>
              <w:t>Ordenes</w:t>
            </w:r>
            <w:r w:rsidR="00643764">
              <w:t xml:space="preserve"> </w:t>
            </w:r>
            <w:r w:rsidRPr="006E2F7D">
              <w:t>de</w:t>
            </w:r>
            <w:r w:rsidR="00643764">
              <w:t xml:space="preserve"> </w:t>
            </w:r>
            <w:r w:rsidRPr="006E2F7D">
              <w:t>Mantenimiento</w:t>
            </w:r>
            <w:r w:rsidR="00643764">
              <w:t xml:space="preserve"> </w:t>
            </w:r>
            <w:r w:rsidRPr="006E2F7D">
              <w:t>en</w:t>
            </w:r>
            <w:r w:rsidR="00643764">
              <w:t xml:space="preserve"> </w:t>
            </w:r>
            <w:r w:rsidRPr="006E2F7D">
              <w:t>Alcantarillado,</w:t>
            </w:r>
            <w:r w:rsidR="00643764">
              <w:t xml:space="preserve"> </w:t>
            </w:r>
            <w:r w:rsidRPr="006E2F7D">
              <w:t>M4ML0106P</w:t>
            </w:r>
            <w:r w:rsidR="00643764">
              <w:t xml:space="preserve"> </w:t>
            </w:r>
            <w:r w:rsidRPr="006E2F7D">
              <w:t>Actualización</w:t>
            </w:r>
            <w:r w:rsidR="00643764">
              <w:t xml:space="preserve"> </w:t>
            </w:r>
            <w:r w:rsidRPr="006E2F7D">
              <w:t>de</w:t>
            </w:r>
            <w:r w:rsidR="00643764">
              <w:t xml:space="preserve"> </w:t>
            </w:r>
            <w:r w:rsidRPr="006E2F7D">
              <w:t>Datos</w:t>
            </w:r>
            <w:r w:rsidR="00643764">
              <w:t xml:space="preserve"> </w:t>
            </w:r>
            <w:r w:rsidRPr="006E2F7D">
              <w:t>Maestros</w:t>
            </w:r>
            <w:r w:rsidR="00643764">
              <w:t xml:space="preserve"> </w:t>
            </w:r>
            <w:r w:rsidRPr="006E2F7D">
              <w:t>de</w:t>
            </w:r>
            <w:r w:rsidR="00643764">
              <w:t xml:space="preserve"> </w:t>
            </w:r>
            <w:r w:rsidRPr="006E2F7D">
              <w:t>Mantenimiento</w:t>
            </w:r>
            <w:r w:rsidR="00643764">
              <w:t xml:space="preserve"> </w:t>
            </w:r>
            <w:r w:rsidRPr="006E2F7D">
              <w:t>en</w:t>
            </w:r>
            <w:r w:rsidR="00643764">
              <w:t xml:space="preserve"> </w:t>
            </w:r>
            <w:r w:rsidRPr="006E2F7D">
              <w:t>SAP/R3,M4ML0104P</w:t>
            </w:r>
            <w:r w:rsidR="00643764">
              <w:t xml:space="preserve"> </w:t>
            </w:r>
            <w:r w:rsidRPr="006E2F7D">
              <w:t>Mantenimiento</w:t>
            </w:r>
            <w:r w:rsidR="00643764">
              <w:t xml:space="preserve"> </w:t>
            </w:r>
            <w:r w:rsidRPr="006E2F7D">
              <w:t>Planificado,</w:t>
            </w:r>
            <w:r w:rsidR="00643764">
              <w:t xml:space="preserve"> </w:t>
            </w:r>
            <w:r w:rsidRPr="006E2F7D">
              <w:t>M4ML0101P</w:t>
            </w:r>
            <w:r w:rsidR="00643764">
              <w:t xml:space="preserve"> </w:t>
            </w:r>
            <w:r w:rsidRPr="006E2F7D">
              <w:t>Sondeo</w:t>
            </w:r>
            <w:r w:rsidR="00643764">
              <w:t xml:space="preserve"> </w:t>
            </w:r>
            <w:r w:rsidRPr="006E2F7D">
              <w:t>y</w:t>
            </w:r>
            <w:r w:rsidR="00643764">
              <w:t xml:space="preserve"> </w:t>
            </w:r>
            <w:r w:rsidRPr="006E2F7D">
              <w:t>limpieza</w:t>
            </w:r>
            <w:r w:rsidR="00643764">
              <w:t xml:space="preserve"> </w:t>
            </w:r>
            <w:r w:rsidRPr="006E2F7D">
              <w:t>del</w:t>
            </w:r>
            <w:r w:rsidR="00643764">
              <w:t xml:space="preserve"> </w:t>
            </w:r>
            <w:r w:rsidRPr="006E2F7D">
              <w:t>sistema</w:t>
            </w:r>
            <w:r w:rsidR="00643764">
              <w:t xml:space="preserve"> </w:t>
            </w:r>
            <w:r w:rsidRPr="006E2F7D">
              <w:t>de</w:t>
            </w:r>
            <w:r w:rsidR="00643764">
              <w:t xml:space="preserve"> </w:t>
            </w:r>
            <w:r w:rsidRPr="006E2F7D">
              <w:t>alcantarillado</w:t>
            </w:r>
            <w:r w:rsidR="00643764">
              <w:t xml:space="preserve"> </w:t>
            </w:r>
            <w:r w:rsidRPr="006E2F7D">
              <w:t>sanitario</w:t>
            </w:r>
            <w:r w:rsidR="00643764">
              <w:t xml:space="preserve"> </w:t>
            </w:r>
            <w:r w:rsidRPr="006E2F7D">
              <w:t>y</w:t>
            </w:r>
            <w:r w:rsidR="00643764">
              <w:t xml:space="preserve"> </w:t>
            </w:r>
            <w:r w:rsidRPr="006E2F7D">
              <w:t>pluvial,</w:t>
            </w:r>
            <w:r w:rsidR="00643764">
              <w:t xml:space="preserve"> </w:t>
            </w:r>
            <w:r w:rsidRPr="006E2F7D">
              <w:t>M4ML0105P</w:t>
            </w:r>
            <w:r w:rsidR="00643764">
              <w:t xml:space="preserve"> </w:t>
            </w:r>
            <w:r w:rsidRPr="006E2F7D">
              <w:t>Inspección</w:t>
            </w:r>
            <w:r w:rsidR="00643764">
              <w:t xml:space="preserve"> </w:t>
            </w:r>
            <w:r w:rsidRPr="006E2F7D">
              <w:t>de</w:t>
            </w:r>
            <w:r w:rsidR="00643764">
              <w:t xml:space="preserve"> </w:t>
            </w:r>
            <w:r w:rsidRPr="006E2F7D">
              <w:t>Redes</w:t>
            </w:r>
            <w:r w:rsidR="00643764">
              <w:t xml:space="preserve"> </w:t>
            </w:r>
            <w:r w:rsidRPr="006E2F7D">
              <w:t>con</w:t>
            </w:r>
            <w:r w:rsidR="00643764">
              <w:t xml:space="preserve"> </w:t>
            </w:r>
            <w:r w:rsidRPr="006E2F7D">
              <w:t>Equipos</w:t>
            </w:r>
            <w:r w:rsidR="00643764">
              <w:t xml:space="preserve"> </w:t>
            </w:r>
            <w:r w:rsidRPr="006E2F7D">
              <w:t>de</w:t>
            </w:r>
            <w:r w:rsidR="00643764">
              <w:t xml:space="preserve"> </w:t>
            </w:r>
            <w:r w:rsidRPr="006E2F7D">
              <w:t>Circuito</w:t>
            </w:r>
            <w:r w:rsidR="00643764">
              <w:t xml:space="preserve"> </w:t>
            </w:r>
            <w:r w:rsidRPr="006E2F7D">
              <w:t>Cerrado</w:t>
            </w:r>
            <w:r w:rsidR="00643764">
              <w:t xml:space="preserve"> </w:t>
            </w:r>
            <w:r w:rsidRPr="006E2F7D">
              <w:t>de</w:t>
            </w:r>
            <w:r w:rsidR="00643764">
              <w:t xml:space="preserve"> </w:t>
            </w:r>
            <w:r w:rsidRPr="006E2F7D">
              <w:t>TV-CCTV.</w:t>
            </w:r>
            <w:r w:rsidR="00643764">
              <w:t xml:space="preserve"> </w:t>
            </w:r>
            <w:r w:rsidRPr="006E2F7D">
              <w:t>Normas</w:t>
            </w:r>
            <w:r w:rsidR="00643764">
              <w:t xml:space="preserve"> </w:t>
            </w:r>
            <w:r w:rsidRPr="006E2F7D">
              <w:t>SISTECNS-151</w:t>
            </w:r>
            <w:r w:rsidR="00643764">
              <w:t xml:space="preserve"> </w:t>
            </w:r>
            <w:r w:rsidRPr="006E2F7D">
              <w:t>Son</w:t>
            </w:r>
            <w:r w:rsidR="00643764">
              <w:t xml:space="preserve">deo </w:t>
            </w:r>
            <w:r w:rsidRPr="006E2F7D">
              <w:t>y</w:t>
            </w:r>
            <w:r w:rsidR="00643764">
              <w:t xml:space="preserve"> </w:t>
            </w:r>
            <w:r w:rsidRPr="006E2F7D">
              <w:t>limpieza</w:t>
            </w:r>
            <w:r w:rsidR="00643764">
              <w:t xml:space="preserve"> </w:t>
            </w:r>
            <w:r w:rsidRPr="006E2F7D">
              <w:t>de</w:t>
            </w:r>
            <w:r w:rsidR="00643764">
              <w:t xml:space="preserve"> </w:t>
            </w:r>
            <w:r w:rsidRPr="006E2F7D">
              <w:t>redes</w:t>
            </w:r>
            <w:r w:rsidR="00643764">
              <w:t xml:space="preserve"> </w:t>
            </w:r>
            <w:r w:rsidRPr="006E2F7D">
              <w:t>y</w:t>
            </w:r>
            <w:r w:rsidR="00643764">
              <w:t xml:space="preserve"> </w:t>
            </w:r>
            <w:r w:rsidRPr="006E2F7D">
              <w:t>estructuras</w:t>
            </w:r>
            <w:r w:rsidR="00643764">
              <w:t xml:space="preserve"> </w:t>
            </w:r>
            <w:r w:rsidRPr="006E2F7D">
              <w:t>de</w:t>
            </w:r>
            <w:r w:rsidR="00643764">
              <w:t xml:space="preserve"> </w:t>
            </w:r>
            <w:r w:rsidRPr="006E2F7D">
              <w:t>alcantarillado,</w:t>
            </w:r>
            <w:r w:rsidR="00643764">
              <w:t xml:space="preserve"> </w:t>
            </w:r>
            <w:r w:rsidRPr="006E2F7D">
              <w:t>NS-058</w:t>
            </w:r>
            <w:r w:rsidR="00643764">
              <w:t xml:space="preserve"> </w:t>
            </w:r>
            <w:r w:rsidRPr="006E2F7D">
              <w:t>Aspectos técnicos para inspección de redes y estructuras de alcantarillado</w:t>
            </w:r>
            <w:r w:rsidR="00643764">
              <w:t>.</w:t>
            </w:r>
          </w:p>
        </w:tc>
      </w:tr>
    </w:tbl>
    <w:p w:rsidR="00A10A49" w:rsidRPr="00B87DF4" w:rsidRDefault="00A10A49" w:rsidP="00A81415">
      <w:pPr>
        <w:rPr>
          <w:rFonts w:ascii="Arial" w:hAnsi="Arial" w:cs="Arial"/>
          <w:sz w:val="24"/>
          <w:szCs w:val="24"/>
        </w:rPr>
      </w:pPr>
      <w:bookmarkStart w:id="0" w:name="_GoBack"/>
      <w:bookmarkEnd w:id="0"/>
    </w:p>
    <w:sectPr w:rsidR="00A10A49" w:rsidRPr="00B87DF4">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C00" w:rsidRDefault="00C06C00" w:rsidP="00A10A49">
      <w:pPr>
        <w:spacing w:after="0" w:line="240" w:lineRule="auto"/>
      </w:pPr>
      <w:r>
        <w:separator/>
      </w:r>
    </w:p>
  </w:endnote>
  <w:endnote w:type="continuationSeparator" w:id="0">
    <w:p w:rsidR="00C06C00" w:rsidRDefault="00C06C00" w:rsidP="00A1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C00" w:rsidRDefault="00C06C00" w:rsidP="00A10A49">
      <w:pPr>
        <w:spacing w:after="0" w:line="240" w:lineRule="auto"/>
      </w:pPr>
      <w:r>
        <w:separator/>
      </w:r>
    </w:p>
  </w:footnote>
  <w:footnote w:type="continuationSeparator" w:id="0">
    <w:p w:rsidR="00C06C00" w:rsidRDefault="00C06C00" w:rsidP="00A10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47" w:rsidRDefault="00520147" w:rsidP="00A10A49">
    <w:pPr>
      <w:pStyle w:val="Encabezado"/>
      <w:jc w:val="center"/>
      <w:rPr>
        <w:rFonts w:ascii="Arial Narrow" w:hAnsi="Arial Narrow" w:cs="Arial"/>
        <w:b/>
        <w:sz w:val="16"/>
        <w:szCs w:val="16"/>
      </w:rPr>
    </w:pPr>
    <w:r>
      <w:rPr>
        <w:noProof/>
        <w:lang w:eastAsia="es-CO"/>
      </w:rPr>
      <w:drawing>
        <wp:inline distT="0" distB="0" distL="0" distR="0" wp14:anchorId="20AF9DFC" wp14:editId="0C4C92AF">
          <wp:extent cx="2334895" cy="574040"/>
          <wp:effectExtent l="0" t="0" r="8255" b="0"/>
          <wp:docPr id="1" name="Imagen 1" descr="carta exte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carta exter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574040"/>
                  </a:xfrm>
                  <a:prstGeom prst="rect">
                    <a:avLst/>
                  </a:prstGeom>
                  <a:noFill/>
                  <a:ln>
                    <a:noFill/>
                  </a:ln>
                </pic:spPr>
              </pic:pic>
            </a:graphicData>
          </a:graphic>
        </wp:inline>
      </w:drawing>
    </w:r>
  </w:p>
  <w:p w:rsidR="00520147" w:rsidRDefault="00520147" w:rsidP="00A10A49">
    <w:pPr>
      <w:pStyle w:val="Encabezado"/>
      <w:jc w:val="center"/>
    </w:pPr>
    <w:r>
      <w:rPr>
        <w:rFonts w:ascii="Arial Narrow" w:hAnsi="Arial Narrow" w:cs="Arial"/>
        <w:b/>
        <w:sz w:val="16"/>
        <w:szCs w:val="16"/>
      </w:rPr>
      <w:t>Plan Integral de Respuesta Ante Emergencias de la (EAAB-ESP)</w:t>
    </w:r>
  </w:p>
  <w:p w:rsidR="00520147" w:rsidRDefault="005201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4743"/>
    <w:multiLevelType w:val="hybridMultilevel"/>
    <w:tmpl w:val="31C4B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A4"/>
    <w:rsid w:val="000102D9"/>
    <w:rsid w:val="00042E45"/>
    <w:rsid w:val="00056685"/>
    <w:rsid w:val="000714B0"/>
    <w:rsid w:val="000A19AC"/>
    <w:rsid w:val="000B26D8"/>
    <w:rsid w:val="001F16B2"/>
    <w:rsid w:val="00260032"/>
    <w:rsid w:val="002945CB"/>
    <w:rsid w:val="002E711F"/>
    <w:rsid w:val="003325A7"/>
    <w:rsid w:val="003A440E"/>
    <w:rsid w:val="00414B16"/>
    <w:rsid w:val="00520147"/>
    <w:rsid w:val="00643764"/>
    <w:rsid w:val="00683EA4"/>
    <w:rsid w:val="006E2F7D"/>
    <w:rsid w:val="00836883"/>
    <w:rsid w:val="008659A7"/>
    <w:rsid w:val="008A5227"/>
    <w:rsid w:val="00933AD5"/>
    <w:rsid w:val="00947936"/>
    <w:rsid w:val="009C4A34"/>
    <w:rsid w:val="009C7DA3"/>
    <w:rsid w:val="00A10A49"/>
    <w:rsid w:val="00A47D56"/>
    <w:rsid w:val="00A807E0"/>
    <w:rsid w:val="00A81415"/>
    <w:rsid w:val="00AE6F7E"/>
    <w:rsid w:val="00AF51F6"/>
    <w:rsid w:val="00B17D93"/>
    <w:rsid w:val="00B47F72"/>
    <w:rsid w:val="00B54C19"/>
    <w:rsid w:val="00B87DF4"/>
    <w:rsid w:val="00C06C00"/>
    <w:rsid w:val="00CF2FE9"/>
    <w:rsid w:val="00D01D9A"/>
    <w:rsid w:val="00EF1366"/>
    <w:rsid w:val="00F30F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10A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A49"/>
  </w:style>
  <w:style w:type="paragraph" w:styleId="Piedepgina">
    <w:name w:val="footer"/>
    <w:basedOn w:val="Normal"/>
    <w:link w:val="PiedepginaCar"/>
    <w:uiPriority w:val="99"/>
    <w:unhideWhenUsed/>
    <w:rsid w:val="00A10A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A49"/>
  </w:style>
  <w:style w:type="paragraph" w:styleId="Textodeglobo">
    <w:name w:val="Balloon Text"/>
    <w:basedOn w:val="Normal"/>
    <w:link w:val="TextodegloboCar"/>
    <w:uiPriority w:val="99"/>
    <w:semiHidden/>
    <w:unhideWhenUsed/>
    <w:rsid w:val="00A10A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A49"/>
    <w:rPr>
      <w:rFonts w:ascii="Tahoma" w:hAnsi="Tahoma" w:cs="Tahoma"/>
      <w:sz w:val="16"/>
      <w:szCs w:val="16"/>
    </w:rPr>
  </w:style>
  <w:style w:type="paragraph" w:customStyle="1" w:styleId="Default">
    <w:name w:val="Default"/>
    <w:rsid w:val="000B26D8"/>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B87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87D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10A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A49"/>
  </w:style>
  <w:style w:type="paragraph" w:styleId="Piedepgina">
    <w:name w:val="footer"/>
    <w:basedOn w:val="Normal"/>
    <w:link w:val="PiedepginaCar"/>
    <w:uiPriority w:val="99"/>
    <w:unhideWhenUsed/>
    <w:rsid w:val="00A10A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A49"/>
  </w:style>
  <w:style w:type="paragraph" w:styleId="Textodeglobo">
    <w:name w:val="Balloon Text"/>
    <w:basedOn w:val="Normal"/>
    <w:link w:val="TextodegloboCar"/>
    <w:uiPriority w:val="99"/>
    <w:semiHidden/>
    <w:unhideWhenUsed/>
    <w:rsid w:val="00A10A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A49"/>
    <w:rPr>
      <w:rFonts w:ascii="Tahoma" w:hAnsi="Tahoma" w:cs="Tahoma"/>
      <w:sz w:val="16"/>
      <w:szCs w:val="16"/>
    </w:rPr>
  </w:style>
  <w:style w:type="paragraph" w:customStyle="1" w:styleId="Default">
    <w:name w:val="Default"/>
    <w:rsid w:val="000B26D8"/>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B87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87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3761B-C64C-4F42-84E4-1CD1404C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12</Pages>
  <Words>3708</Words>
  <Characters>20395</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2018-04-09T03:25:00Z</dcterms:created>
  <dcterms:modified xsi:type="dcterms:W3CDTF">2018-04-10T19:35:00Z</dcterms:modified>
</cp:coreProperties>
</file>